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E0" w:rsidRPr="006529AA" w:rsidRDefault="007E4DE0" w:rsidP="007E4DE0">
      <w:pPr>
        <w:jc w:val="center"/>
        <w:rPr>
          <w:rFonts w:ascii="Times New Roman" w:eastAsia="標楷體" w:hAnsi="Times New Roman" w:cs="Times New Roman"/>
          <w:sz w:val="120"/>
          <w:szCs w:val="120"/>
        </w:rPr>
      </w:pPr>
      <w:r w:rsidRPr="006529AA">
        <w:rPr>
          <w:rFonts w:ascii="Times New Roman" w:eastAsia="標楷體" w:hAnsi="Times New Roman" w:cs="Times New Roman"/>
          <w:sz w:val="120"/>
          <w:szCs w:val="120"/>
        </w:rPr>
        <w:t>停課公告</w:t>
      </w:r>
    </w:p>
    <w:p w:rsidR="007E4DE0" w:rsidRPr="007E4DE0" w:rsidRDefault="007E4DE0">
      <w:pPr>
        <w:rPr>
          <w:rFonts w:ascii="Times New Roman" w:eastAsia="標楷體" w:hAnsi="Times New Roman" w:cs="Times New Roman"/>
          <w:b/>
          <w:sz w:val="72"/>
          <w:szCs w:val="72"/>
        </w:rPr>
      </w:pPr>
    </w:p>
    <w:p w:rsidR="005F431E" w:rsidRPr="007E4DE0" w:rsidRDefault="007E4DE0">
      <w:pPr>
        <w:rPr>
          <w:sz w:val="96"/>
          <w:szCs w:val="96"/>
        </w:rPr>
      </w:pPr>
      <w:r w:rsidRPr="006529AA">
        <w:rPr>
          <w:rFonts w:ascii="Times New Roman" w:eastAsia="標楷體" w:hAnsi="Times New Roman" w:cs="Times New Roman"/>
          <w:sz w:val="88"/>
          <w:szCs w:val="88"/>
        </w:rPr>
        <w:t>105</w:t>
      </w:r>
      <w:r w:rsidRPr="006529AA">
        <w:rPr>
          <w:rFonts w:ascii="Times New Roman" w:eastAsia="標楷體" w:hAnsi="Times New Roman" w:cs="Times New Roman"/>
          <w:sz w:val="88"/>
          <w:szCs w:val="88"/>
        </w:rPr>
        <w:t>年</w:t>
      </w:r>
      <w:r w:rsidRPr="006529AA">
        <w:rPr>
          <w:rFonts w:ascii="Times New Roman" w:eastAsia="標楷體" w:hAnsi="Times New Roman" w:cs="Times New Roman"/>
          <w:sz w:val="88"/>
          <w:szCs w:val="88"/>
        </w:rPr>
        <w:t>9</w:t>
      </w:r>
      <w:r w:rsidRPr="006529AA">
        <w:rPr>
          <w:rFonts w:ascii="Times New Roman" w:eastAsia="標楷體" w:hAnsi="Times New Roman" w:cs="Times New Roman"/>
          <w:sz w:val="88"/>
          <w:szCs w:val="88"/>
        </w:rPr>
        <w:t>月</w:t>
      </w:r>
      <w:r w:rsidR="00FE095C">
        <w:rPr>
          <w:rFonts w:ascii="Times New Roman" w:eastAsia="標楷體" w:hAnsi="Times New Roman" w:cs="Times New Roman" w:hint="eastAsia"/>
          <w:sz w:val="88"/>
          <w:szCs w:val="88"/>
        </w:rPr>
        <w:t>29</w:t>
      </w:r>
      <w:r w:rsidRPr="006529AA">
        <w:rPr>
          <w:rFonts w:ascii="Times New Roman" w:eastAsia="標楷體" w:hAnsi="Times New Roman" w:cs="Times New Roman"/>
          <w:sz w:val="88"/>
          <w:szCs w:val="88"/>
        </w:rPr>
        <w:t>日</w:t>
      </w:r>
      <w:r w:rsidRPr="00FE095C">
        <w:rPr>
          <w:rFonts w:ascii="Times New Roman" w:eastAsia="標楷體" w:hAnsi="Times New Roman" w:cs="Times New Roman"/>
          <w:sz w:val="80"/>
          <w:szCs w:val="80"/>
        </w:rPr>
        <w:t>（</w:t>
      </w:r>
      <w:r w:rsidR="00FE095C" w:rsidRPr="00FE095C">
        <w:rPr>
          <w:rFonts w:ascii="Times New Roman" w:eastAsia="標楷體" w:hAnsi="Times New Roman" w:cs="Times New Roman" w:hint="eastAsia"/>
          <w:sz w:val="80"/>
          <w:szCs w:val="80"/>
        </w:rPr>
        <w:t>四</w:t>
      </w:r>
      <w:proofErr w:type="gramStart"/>
      <w:r w:rsidR="00EE4C14" w:rsidRPr="00FE095C">
        <w:rPr>
          <w:rFonts w:ascii="Times New Roman" w:eastAsia="標楷體" w:hAnsi="Times New Roman" w:cs="Times New Roman" w:hint="eastAsia"/>
          <w:sz w:val="80"/>
          <w:szCs w:val="80"/>
        </w:rPr>
        <w:t>678</w:t>
      </w:r>
      <w:proofErr w:type="gramEnd"/>
      <w:r w:rsidR="00FE095C" w:rsidRPr="00FE095C">
        <w:rPr>
          <w:rFonts w:ascii="Times New Roman" w:eastAsia="標楷體" w:hAnsi="Times New Roman" w:cs="Times New Roman" w:hint="eastAsia"/>
          <w:sz w:val="80"/>
          <w:szCs w:val="80"/>
        </w:rPr>
        <w:t>、四</w:t>
      </w:r>
      <w:r w:rsidR="00FE095C" w:rsidRPr="00FE095C">
        <w:rPr>
          <w:rFonts w:ascii="Times New Roman" w:eastAsia="標楷體" w:hAnsi="Times New Roman" w:cs="Times New Roman" w:hint="eastAsia"/>
          <w:sz w:val="80"/>
          <w:szCs w:val="80"/>
        </w:rPr>
        <w:t>ABC</w:t>
      </w:r>
      <w:r w:rsidRPr="00FE095C">
        <w:rPr>
          <w:rFonts w:ascii="Times New Roman" w:eastAsia="標楷體" w:hAnsi="Times New Roman" w:cs="Times New Roman"/>
          <w:sz w:val="80"/>
          <w:szCs w:val="80"/>
        </w:rPr>
        <w:t>）</w:t>
      </w:r>
      <w:r w:rsidR="00FE095C">
        <w:rPr>
          <w:rFonts w:ascii="Times New Roman" w:eastAsia="標楷體" w:hAnsi="Times New Roman" w:cs="Times New Roman" w:hint="eastAsia"/>
          <w:sz w:val="88"/>
          <w:szCs w:val="88"/>
        </w:rPr>
        <w:t>李力庸</w:t>
      </w:r>
      <w:r w:rsidRPr="006529AA">
        <w:rPr>
          <w:rFonts w:ascii="Times New Roman" w:eastAsia="標楷體" w:hAnsi="Times New Roman" w:cs="Times New Roman"/>
          <w:sz w:val="88"/>
          <w:szCs w:val="88"/>
        </w:rPr>
        <w:t>教授</w:t>
      </w:r>
      <w:r w:rsidR="00FE095C">
        <w:rPr>
          <w:rFonts w:ascii="標楷體" w:eastAsia="標楷體" w:hAnsi="標楷體" w:cs="Times New Roman" w:hint="eastAsia"/>
          <w:sz w:val="88"/>
          <w:szCs w:val="88"/>
        </w:rPr>
        <w:t>碩</w:t>
      </w:r>
      <w:bookmarkStart w:id="0" w:name="_GoBack"/>
      <w:bookmarkEnd w:id="0"/>
      <w:r w:rsidR="00FE095C">
        <w:rPr>
          <w:rFonts w:ascii="標楷體" w:eastAsia="標楷體" w:hAnsi="標楷體" w:cs="Times New Roman" w:hint="eastAsia"/>
          <w:sz w:val="88"/>
          <w:szCs w:val="88"/>
        </w:rPr>
        <w:t>士班、</w:t>
      </w:r>
      <w:proofErr w:type="gramStart"/>
      <w:r w:rsidR="00FE095C">
        <w:rPr>
          <w:rFonts w:ascii="標楷體" w:eastAsia="標楷體" w:hAnsi="標楷體" w:cs="Times New Roman" w:hint="eastAsia"/>
          <w:sz w:val="88"/>
          <w:szCs w:val="88"/>
        </w:rPr>
        <w:t>碩專班</w:t>
      </w:r>
      <w:proofErr w:type="gramEnd"/>
      <w:r w:rsidRPr="006529AA">
        <w:rPr>
          <w:rFonts w:ascii="Times New Roman" w:eastAsia="標楷體" w:hAnsi="Times New Roman" w:cs="Times New Roman"/>
          <w:sz w:val="88"/>
          <w:szCs w:val="88"/>
        </w:rPr>
        <w:t>「</w:t>
      </w:r>
      <w:r w:rsidR="00FE095C">
        <w:rPr>
          <w:rFonts w:ascii="Times New Roman" w:eastAsia="標楷體" w:hAnsi="Times New Roman" w:cs="Times New Roman" w:hint="eastAsia"/>
          <w:sz w:val="88"/>
          <w:szCs w:val="88"/>
        </w:rPr>
        <w:t>台灣經濟史專題</w:t>
      </w:r>
      <w:r w:rsidRPr="006529AA">
        <w:rPr>
          <w:rFonts w:ascii="Times New Roman" w:eastAsia="標楷體" w:hAnsi="Times New Roman" w:cs="Times New Roman"/>
          <w:sz w:val="88"/>
          <w:szCs w:val="88"/>
        </w:rPr>
        <w:t>」停課乙次。</w:t>
      </w:r>
    </w:p>
    <w:sectPr w:rsidR="005F431E" w:rsidRPr="007E4DE0" w:rsidSect="007E4DE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2D"/>
    <w:rsid w:val="005F431E"/>
    <w:rsid w:val="006529AA"/>
    <w:rsid w:val="007E4DE0"/>
    <w:rsid w:val="0080752D"/>
    <w:rsid w:val="00EE4C14"/>
    <w:rsid w:val="00FE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099C8-021E-471A-9E2F-44E18718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2016-09-23T07:16:00Z</dcterms:created>
  <dcterms:modified xsi:type="dcterms:W3CDTF">2016-09-23T07:16:00Z</dcterms:modified>
</cp:coreProperties>
</file>