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83" w:rsidRPr="00B12ED4" w:rsidRDefault="00B12ED4" w:rsidP="00B12ED4">
      <w:pPr>
        <w:adjustRightInd w:val="0"/>
        <w:snapToGrid w:val="0"/>
        <w:ind w:right="-12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</w:t>
      </w:r>
      <w:r w:rsidR="00953383" w:rsidRPr="00953383">
        <w:rPr>
          <w:rFonts w:ascii="標楷體" w:eastAsia="標楷體" w:hAnsi="標楷體" w:hint="eastAsia"/>
          <w:b/>
          <w:sz w:val="32"/>
          <w:szCs w:val="32"/>
        </w:rPr>
        <w:t>國立中央大學-</w:t>
      </w:r>
      <w:r>
        <w:rPr>
          <w:rFonts w:ascii="標楷體" w:eastAsia="標楷體" w:hAnsi="標楷體" w:hint="eastAsia"/>
          <w:b/>
          <w:sz w:val="32"/>
          <w:szCs w:val="32"/>
        </w:rPr>
        <w:t xml:space="preserve">外國訪問學生住宿申請           </w:t>
      </w:r>
      <w:r w:rsidRPr="00B12ED4">
        <w:rPr>
          <w:rFonts w:ascii="標楷體" w:eastAsia="標楷體" w:hAnsi="標楷體" w:hint="eastAsia"/>
          <w:sz w:val="16"/>
          <w:szCs w:val="16"/>
        </w:rPr>
        <w:t>103.4.21修訂</w:t>
      </w:r>
    </w:p>
    <w:tbl>
      <w:tblPr>
        <w:tblW w:w="11057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2"/>
        <w:gridCol w:w="567"/>
        <w:gridCol w:w="142"/>
        <w:gridCol w:w="567"/>
        <w:gridCol w:w="850"/>
        <w:gridCol w:w="1134"/>
        <w:gridCol w:w="284"/>
        <w:gridCol w:w="2693"/>
      </w:tblGrid>
      <w:tr w:rsidR="00953383" w:rsidRPr="00953383" w:rsidTr="00E40287">
        <w:trPr>
          <w:trHeight w:val="201"/>
        </w:trPr>
        <w:tc>
          <w:tcPr>
            <w:tcW w:w="1702" w:type="dxa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953383">
              <w:rPr>
                <w:rFonts w:ascii="標楷體" w:eastAsia="標楷體" w:hAnsi="標楷體" w:hint="eastAsia"/>
                <w:b/>
              </w:rPr>
              <w:t>申請單位</w:t>
            </w:r>
          </w:p>
        </w:tc>
        <w:tc>
          <w:tcPr>
            <w:tcW w:w="2976" w:type="dxa"/>
            <w:gridSpan w:val="2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953383">
              <w:rPr>
                <w:rFonts w:ascii="標楷體" w:eastAsia="標楷體" w:hAnsi="標楷體" w:hint="eastAsia"/>
                <w:b/>
              </w:rPr>
              <w:t>指導</w:t>
            </w:r>
            <w:r w:rsidRPr="00953383">
              <w:rPr>
                <w:rFonts w:ascii="標楷體" w:eastAsia="標楷體" w:hAnsi="標楷體"/>
                <w:b/>
              </w:rPr>
              <w:t>教授簽名</w:t>
            </w:r>
          </w:p>
        </w:tc>
        <w:tc>
          <w:tcPr>
            <w:tcW w:w="4111" w:type="dxa"/>
            <w:gridSpan w:val="3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53383" w:rsidRPr="00953383" w:rsidTr="00E40287">
        <w:trPr>
          <w:trHeight w:val="301"/>
        </w:trPr>
        <w:tc>
          <w:tcPr>
            <w:tcW w:w="1702" w:type="dxa"/>
            <w:vMerge w:val="restart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953383">
              <w:rPr>
                <w:rFonts w:ascii="標楷體" w:eastAsia="標楷體" w:hAnsi="標楷體" w:hint="eastAsia"/>
                <w:b/>
              </w:rPr>
              <w:t>申請人</w:t>
            </w:r>
          </w:p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953383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953383">
              <w:rPr>
                <w:rFonts w:ascii="標楷體" w:eastAsia="標楷體" w:hAnsi="標楷體" w:hint="eastAsia"/>
                <w:b/>
              </w:rPr>
              <w:t>請核章</w:t>
            </w:r>
            <w:proofErr w:type="gramEnd"/>
            <w:r w:rsidRPr="00953383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2268" w:type="dxa"/>
            <w:gridSpan w:val="5"/>
            <w:vMerge w:val="restart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953383">
              <w:rPr>
                <w:rFonts w:ascii="標楷體" w:eastAsia="標楷體" w:hAnsi="標楷體" w:hint="eastAsia"/>
                <w:b/>
              </w:rPr>
              <w:t>申請人聯絡方式</w:t>
            </w:r>
          </w:p>
        </w:tc>
        <w:tc>
          <w:tcPr>
            <w:tcW w:w="4111" w:type="dxa"/>
            <w:gridSpan w:val="3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ind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953383">
              <w:rPr>
                <w:rFonts w:ascii="標楷體" w:eastAsia="標楷體" w:hAnsi="標楷體" w:hint="eastAsia"/>
              </w:rPr>
              <w:t>分機：</w:t>
            </w:r>
          </w:p>
        </w:tc>
      </w:tr>
      <w:tr w:rsidR="00953383" w:rsidRPr="00953383" w:rsidTr="00E40287">
        <w:trPr>
          <w:trHeight w:val="300"/>
        </w:trPr>
        <w:tc>
          <w:tcPr>
            <w:tcW w:w="1702" w:type="dxa"/>
            <w:vMerge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953383" w:rsidRPr="00953383" w:rsidTr="00E40287">
        <w:trPr>
          <w:trHeight w:val="201"/>
        </w:trPr>
        <w:tc>
          <w:tcPr>
            <w:tcW w:w="1702" w:type="dxa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借住人</w:t>
            </w:r>
            <w:r w:rsidRPr="00953383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17" w:type="dxa"/>
            <w:gridSpan w:val="2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/>
              </w:rPr>
              <w:t>□男</w:t>
            </w:r>
            <w:r w:rsidRPr="00953383">
              <w:rPr>
                <w:rFonts w:ascii="標楷體" w:eastAsia="標楷體" w:hAnsi="標楷體" w:hint="eastAsia"/>
              </w:rPr>
              <w:t xml:space="preserve"> </w:t>
            </w:r>
            <w:r w:rsidRPr="00953383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1418" w:type="dxa"/>
            <w:gridSpan w:val="2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2693" w:type="dxa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</w:tr>
      <w:tr w:rsidR="00953383" w:rsidRPr="00953383" w:rsidTr="00E40287">
        <w:trPr>
          <w:trHeight w:val="262"/>
        </w:trPr>
        <w:tc>
          <w:tcPr>
            <w:tcW w:w="1702" w:type="dxa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借住人身分</w:t>
            </w:r>
          </w:p>
        </w:tc>
        <w:tc>
          <w:tcPr>
            <w:tcW w:w="9355" w:type="dxa"/>
            <w:gridSpan w:val="10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/>
              </w:rPr>
              <w:t>□</w:t>
            </w:r>
            <w:r w:rsidRPr="00953383">
              <w:rPr>
                <w:rFonts w:ascii="標楷體" w:eastAsia="標楷體" w:hAnsi="標楷體" w:hint="eastAsia"/>
              </w:rPr>
              <w:t xml:space="preserve">短期專案研究生 </w:t>
            </w:r>
            <w:r w:rsidRPr="00953383">
              <w:rPr>
                <w:rFonts w:ascii="標楷體" w:eastAsia="標楷體" w:hAnsi="標楷體"/>
              </w:rPr>
              <w:t>□</w:t>
            </w:r>
            <w:r w:rsidRPr="00953383">
              <w:rPr>
                <w:rFonts w:ascii="標楷體" w:eastAsia="標楷體" w:hAnsi="標楷體" w:hint="eastAsia"/>
              </w:rPr>
              <w:t xml:space="preserve">訪問學生  </w:t>
            </w:r>
            <w:r w:rsidRPr="00953383">
              <w:rPr>
                <w:rFonts w:ascii="標楷體" w:eastAsia="標楷體" w:hAnsi="標楷體"/>
              </w:rPr>
              <w:t>□</w:t>
            </w:r>
            <w:r w:rsidRPr="00953383">
              <w:rPr>
                <w:rFonts w:ascii="標楷體" w:eastAsia="標楷體" w:hAnsi="標楷體" w:hint="eastAsia"/>
              </w:rPr>
              <w:t xml:space="preserve">實驗室交流學生 </w:t>
            </w:r>
          </w:p>
        </w:tc>
      </w:tr>
      <w:tr w:rsidR="00953383" w:rsidRPr="00953383" w:rsidTr="00E40287">
        <w:trPr>
          <w:trHeight w:val="262"/>
        </w:trPr>
        <w:tc>
          <w:tcPr>
            <w:tcW w:w="1702" w:type="dxa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借住人</w:t>
            </w:r>
            <w:r w:rsidRPr="00953383">
              <w:rPr>
                <w:rFonts w:ascii="標楷體" w:eastAsia="標楷體" w:hAnsi="標楷體"/>
                <w:sz w:val="22"/>
                <w:szCs w:val="28"/>
              </w:rPr>
              <w:t>E-mail</w:t>
            </w:r>
          </w:p>
        </w:tc>
        <w:tc>
          <w:tcPr>
            <w:tcW w:w="3118" w:type="dxa"/>
            <w:gridSpan w:val="3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借住原因</w:t>
            </w:r>
          </w:p>
        </w:tc>
        <w:tc>
          <w:tcPr>
            <w:tcW w:w="4961" w:type="dxa"/>
            <w:gridSpan w:val="4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/>
              </w:rPr>
              <w:t>□</w:t>
            </w:r>
            <w:r w:rsidRPr="00953383">
              <w:rPr>
                <w:rFonts w:ascii="標楷體" w:eastAsia="標楷體" w:hAnsi="標楷體" w:hint="eastAsia"/>
              </w:rPr>
              <w:t xml:space="preserve">研究實驗 </w:t>
            </w:r>
            <w:r w:rsidRPr="00953383">
              <w:rPr>
                <w:rFonts w:ascii="標楷體" w:eastAsia="標楷體" w:hAnsi="標楷體"/>
              </w:rPr>
              <w:t>□</w:t>
            </w:r>
            <w:r w:rsidRPr="00953383">
              <w:rPr>
                <w:rFonts w:ascii="標楷體" w:eastAsia="標楷體" w:hAnsi="標楷體" w:hint="eastAsia"/>
              </w:rPr>
              <w:t xml:space="preserve">上課演講 </w:t>
            </w:r>
            <w:r w:rsidRPr="00953383">
              <w:rPr>
                <w:rFonts w:ascii="標楷體" w:eastAsia="標楷體" w:hAnsi="標楷體"/>
              </w:rPr>
              <w:t>□</w:t>
            </w:r>
            <w:r w:rsidRPr="00953383">
              <w:rPr>
                <w:rFonts w:ascii="標楷體" w:eastAsia="標楷體" w:hAnsi="標楷體" w:hint="eastAsia"/>
              </w:rPr>
              <w:t>其他</w:t>
            </w:r>
            <w:r w:rsidRPr="00953383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953383" w:rsidRPr="00953383" w:rsidTr="00E40287">
        <w:trPr>
          <w:trHeight w:val="393"/>
        </w:trPr>
        <w:tc>
          <w:tcPr>
            <w:tcW w:w="1702" w:type="dxa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借住日期</w:t>
            </w:r>
          </w:p>
        </w:tc>
        <w:tc>
          <w:tcPr>
            <w:tcW w:w="9355" w:type="dxa"/>
            <w:gridSpan w:val="10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>自</w:t>
            </w:r>
            <w:r w:rsidRPr="00953383">
              <w:rPr>
                <w:rFonts w:ascii="標楷體" w:eastAsia="標楷體" w:hAnsi="標楷體" w:hint="eastAsia"/>
                <w:sz w:val="22"/>
                <w:u w:val="single"/>
              </w:rPr>
              <w:t xml:space="preserve">      年      月      日~       年       月       日止 ，共       月        日</w:t>
            </w:r>
          </w:p>
        </w:tc>
      </w:tr>
      <w:tr w:rsidR="00953383" w:rsidRPr="00953383" w:rsidTr="00E40287">
        <w:trPr>
          <w:trHeight w:val="393"/>
        </w:trPr>
        <w:tc>
          <w:tcPr>
            <w:tcW w:w="1702" w:type="dxa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寢具借用</w:t>
            </w:r>
          </w:p>
        </w:tc>
        <w:tc>
          <w:tcPr>
            <w:tcW w:w="9355" w:type="dxa"/>
            <w:gridSpan w:val="10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>□需要借用寢具，寢具提供項目(枕頭、棉被、被單、被套、床墊、保潔墊)。</w:t>
            </w:r>
          </w:p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>□自備寢具，不需要借用</w:t>
            </w:r>
          </w:p>
        </w:tc>
      </w:tr>
      <w:tr w:rsidR="00953383" w:rsidRPr="00953383" w:rsidTr="00E40287">
        <w:trPr>
          <w:trHeight w:val="393"/>
        </w:trPr>
        <w:tc>
          <w:tcPr>
            <w:tcW w:w="1702" w:type="dxa"/>
            <w:vAlign w:val="center"/>
          </w:tcPr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收費方式</w:t>
            </w:r>
          </w:p>
        </w:tc>
        <w:tc>
          <w:tcPr>
            <w:tcW w:w="9355" w:type="dxa"/>
            <w:gridSpan w:val="10"/>
            <w:vAlign w:val="center"/>
          </w:tcPr>
          <w:p w:rsidR="00953383" w:rsidRPr="00953383" w:rsidRDefault="00953383" w:rsidP="00953383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>住宿費:以月計算，未滿一個月以一個月計</w:t>
            </w:r>
          </w:p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ind w:left="360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>男生：1758元/月、女生：1638元/月，住宿費用每學期會進行調整。</w:t>
            </w:r>
          </w:p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>2.寢具費用：900元/次</w:t>
            </w:r>
          </w:p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>3.住宿押金：</w:t>
            </w:r>
          </w:p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 xml:space="preserve">  (1)住宿5個月(含)以上，每人1000元，請合併於住宿費至出納組繳費</w:t>
            </w:r>
          </w:p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 xml:space="preserve">  (2)住宿未滿5個月，每人330元，請自備現金至宿舍服務中心繳費</w:t>
            </w:r>
          </w:p>
          <w:p w:rsidR="00953383" w:rsidRPr="00953383" w:rsidRDefault="00953383" w:rsidP="00953383">
            <w:pPr>
              <w:adjustRightInd w:val="0"/>
              <w:snapToGrid w:val="0"/>
              <w:spacing w:line="360" w:lineRule="atLeast"/>
              <w:ind w:left="235" w:hangingChars="107" w:hanging="235"/>
              <w:jc w:val="both"/>
              <w:rPr>
                <w:rFonts w:ascii="標楷體" w:eastAsia="標楷體" w:hAnsi="標楷體"/>
                <w:sz w:val="22"/>
              </w:rPr>
            </w:pPr>
            <w:r w:rsidRPr="00953383">
              <w:rPr>
                <w:rFonts w:ascii="標楷體" w:eastAsia="標楷體" w:hAnsi="標楷體" w:hint="eastAsia"/>
                <w:sz w:val="22"/>
              </w:rPr>
              <w:t>4.其他費用：若需要申請網路者，請向出納組購買網路啟動碼後方能使用宿舍網路，另宿舍有提供冷氣設備，</w:t>
            </w:r>
            <w:proofErr w:type="gramStart"/>
            <w:r w:rsidRPr="0095338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953383">
              <w:rPr>
                <w:rFonts w:ascii="標楷體" w:eastAsia="標楷體" w:hAnsi="標楷體" w:hint="eastAsia"/>
                <w:sz w:val="22"/>
              </w:rPr>
              <w:t>使用者付費方式，請至校內便利商店購買冷氣卡。</w:t>
            </w:r>
          </w:p>
        </w:tc>
      </w:tr>
      <w:tr w:rsidR="00953383" w:rsidRPr="00953383" w:rsidTr="00E40287">
        <w:trPr>
          <w:trHeight w:val="287"/>
        </w:trPr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53383" w:rsidRPr="00953383" w:rsidRDefault="00953383" w:rsidP="00953383">
            <w:pPr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申請單位(單位主管)</w:t>
            </w:r>
          </w:p>
        </w:tc>
        <w:tc>
          <w:tcPr>
            <w:tcW w:w="2693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53383" w:rsidRPr="00953383" w:rsidRDefault="00953383" w:rsidP="00953383">
            <w:pPr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國際事務處</w:t>
            </w:r>
          </w:p>
        </w:tc>
        <w:tc>
          <w:tcPr>
            <w:tcW w:w="2693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53383" w:rsidRPr="00953383" w:rsidRDefault="00953383" w:rsidP="00953383">
            <w:pPr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生活輔導組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53383" w:rsidRPr="00953383" w:rsidRDefault="00953383" w:rsidP="00953383">
            <w:pPr>
              <w:jc w:val="center"/>
              <w:rPr>
                <w:b/>
                <w:sz w:val="22"/>
              </w:rPr>
            </w:pPr>
            <w:r w:rsidRPr="00953383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953383">
              <w:rPr>
                <w:rFonts w:ascii="標楷體" w:eastAsia="標楷體" w:hAnsi="標楷體" w:hint="eastAsia"/>
              </w:rPr>
              <w:t>務長決</w:t>
            </w:r>
            <w:proofErr w:type="gramEnd"/>
            <w:r w:rsidRPr="00953383">
              <w:rPr>
                <w:rFonts w:ascii="標楷體" w:eastAsia="標楷體" w:hAnsi="標楷體" w:hint="eastAsia"/>
              </w:rPr>
              <w:t>行</w:t>
            </w:r>
          </w:p>
        </w:tc>
      </w:tr>
      <w:tr w:rsidR="00953383" w:rsidRPr="00953383" w:rsidTr="00E40287">
        <w:trPr>
          <w:trHeight w:val="228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3383" w:rsidRPr="00953383" w:rsidRDefault="00953383" w:rsidP="00953383">
            <w:pPr>
              <w:widowControl/>
              <w:kinsoku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95338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3383" w:rsidRPr="00953383" w:rsidRDefault="00953383" w:rsidP="00953383">
            <w:pPr>
              <w:widowControl/>
              <w:kinsoku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3383" w:rsidRPr="00953383" w:rsidRDefault="00953383" w:rsidP="00953383">
            <w:pPr>
              <w:widowControl/>
              <w:kinsoku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3383" w:rsidRPr="00953383" w:rsidRDefault="00953383" w:rsidP="00953383">
            <w:pPr>
              <w:widowControl/>
              <w:kinsoku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</w:tr>
    </w:tbl>
    <w:p w:rsidR="000C6885" w:rsidRPr="00953383" w:rsidRDefault="00953383" w:rsidP="00953383">
      <w:pPr>
        <w:pBdr>
          <w:bottom w:val="single" w:sz="6" w:space="1" w:color="auto"/>
        </w:pBd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*本表僅適用於由各系所或國際處邀請之國外學生(不具學籍者)，不適用於本校學生</w:t>
      </w:r>
    </w:p>
    <w:tbl>
      <w:tblPr>
        <w:tblpPr w:leftFromText="180" w:rightFromText="180" w:vertAnchor="text" w:horzAnchor="margin" w:tblpX="216" w:tblpY="135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4395"/>
      </w:tblGrid>
      <w:tr w:rsidR="00953383" w:rsidRPr="00953383" w:rsidTr="00AC15DC">
        <w:trPr>
          <w:trHeight w:val="402"/>
        </w:trPr>
        <w:tc>
          <w:tcPr>
            <w:tcW w:w="4395" w:type="dxa"/>
          </w:tcPr>
          <w:p w:rsidR="00953383" w:rsidRPr="00953383" w:rsidRDefault="00953383" w:rsidP="00AC15DC">
            <w:pPr>
              <w:spacing w:line="400" w:lineRule="exact"/>
              <w:ind w:rightChars="-200" w:right="-480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宿舍服務中心</w:t>
            </w:r>
          </w:p>
        </w:tc>
        <w:tc>
          <w:tcPr>
            <w:tcW w:w="2409" w:type="dxa"/>
          </w:tcPr>
          <w:p w:rsidR="00953383" w:rsidRPr="00953383" w:rsidRDefault="00953383" w:rsidP="00AC15DC">
            <w:pPr>
              <w:spacing w:line="400" w:lineRule="exact"/>
              <w:ind w:rightChars="-200" w:right="-480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/>
              </w:rPr>
              <w:t>出納組繳費</w:t>
            </w:r>
          </w:p>
        </w:tc>
        <w:tc>
          <w:tcPr>
            <w:tcW w:w="4395" w:type="dxa"/>
          </w:tcPr>
          <w:p w:rsidR="00953383" w:rsidRPr="00953383" w:rsidRDefault="00953383" w:rsidP="00AC15DC">
            <w:pPr>
              <w:spacing w:line="400" w:lineRule="exact"/>
              <w:ind w:rightChars="-200" w:right="-480"/>
              <w:jc w:val="center"/>
              <w:rPr>
                <w:rFonts w:ascii="標楷體" w:eastAsia="標楷體" w:hAnsi="標楷體"/>
              </w:rPr>
            </w:pPr>
            <w:r w:rsidRPr="00953383">
              <w:rPr>
                <w:rFonts w:ascii="標楷體" w:eastAsia="標楷體" w:hAnsi="標楷體" w:hint="eastAsia"/>
              </w:rPr>
              <w:t>宿舍傳達室</w:t>
            </w:r>
          </w:p>
        </w:tc>
      </w:tr>
      <w:tr w:rsidR="00953383" w:rsidRPr="00953383" w:rsidTr="00AC15DC">
        <w:trPr>
          <w:trHeight w:val="4092"/>
        </w:trPr>
        <w:tc>
          <w:tcPr>
            <w:tcW w:w="4395" w:type="dxa"/>
            <w:vAlign w:val="center"/>
          </w:tcPr>
          <w:tbl>
            <w:tblPr>
              <w:tblStyle w:val="a3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1276"/>
              <w:gridCol w:w="1064"/>
              <w:gridCol w:w="1583"/>
            </w:tblGrid>
            <w:tr w:rsidR="00953383" w:rsidRPr="00953383" w:rsidTr="00AC15DC">
              <w:tc>
                <w:tcPr>
                  <w:tcW w:w="1276" w:type="dxa"/>
                  <w:vAlign w:val="center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spacing w:line="400" w:lineRule="exact"/>
                    <w:ind w:rightChars="-23" w:right="-55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53383">
                    <w:rPr>
                      <w:rFonts w:ascii="標楷體" w:eastAsia="標楷體" w:hAnsi="標楷體" w:hint="eastAsia"/>
                      <w:b/>
                      <w:szCs w:val="24"/>
                    </w:rPr>
                    <w:t>住宿期間</w:t>
                  </w:r>
                </w:p>
              </w:tc>
              <w:tc>
                <w:tcPr>
                  <w:tcW w:w="2647" w:type="dxa"/>
                  <w:gridSpan w:val="2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spacing w:line="400" w:lineRule="exact"/>
                    <w:ind w:rightChars="-23" w:right="-55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953383" w:rsidRPr="00953383" w:rsidTr="00AC15DC">
              <w:tc>
                <w:tcPr>
                  <w:tcW w:w="1276" w:type="dxa"/>
                  <w:vAlign w:val="center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spacing w:line="400" w:lineRule="exact"/>
                    <w:ind w:rightChars="-23" w:right="-55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53383">
                    <w:rPr>
                      <w:rFonts w:ascii="標楷體" w:eastAsia="標楷體" w:hAnsi="標楷體" w:hint="eastAsia"/>
                      <w:szCs w:val="24"/>
                    </w:rPr>
                    <w:t>住宿費用</w:t>
                  </w:r>
                </w:p>
              </w:tc>
              <w:tc>
                <w:tcPr>
                  <w:tcW w:w="2647" w:type="dxa"/>
                  <w:gridSpan w:val="2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spacing w:line="400" w:lineRule="exact"/>
                    <w:ind w:rightChars="-23" w:right="-55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953383" w:rsidRPr="00953383" w:rsidTr="00AC15DC">
              <w:tc>
                <w:tcPr>
                  <w:tcW w:w="1276" w:type="dxa"/>
                  <w:vAlign w:val="center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spacing w:line="400" w:lineRule="exact"/>
                    <w:ind w:rightChars="-23" w:right="-55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53383">
                    <w:rPr>
                      <w:rFonts w:ascii="標楷體" w:eastAsia="標楷體" w:hAnsi="標楷體" w:hint="eastAsia"/>
                      <w:szCs w:val="24"/>
                    </w:rPr>
                    <w:t>住宿押金</w:t>
                  </w:r>
                </w:p>
              </w:tc>
              <w:tc>
                <w:tcPr>
                  <w:tcW w:w="1064" w:type="dxa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widowControl/>
                    <w:kinsoku w:val="0"/>
                    <w:adjustRightInd w:val="0"/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953383">
                    <w:rPr>
                      <w:rFonts w:ascii="標楷體" w:eastAsia="標楷體" w:hAnsi="標楷體" w:hint="eastAsia"/>
                      <w:szCs w:val="24"/>
                    </w:rPr>
                    <w:t>□1000元</w:t>
                  </w:r>
                </w:p>
              </w:tc>
              <w:tc>
                <w:tcPr>
                  <w:tcW w:w="1583" w:type="dxa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widowControl/>
                    <w:kinsoku w:val="0"/>
                    <w:adjustRightInd w:val="0"/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53383">
                    <w:rPr>
                      <w:rFonts w:ascii="標楷體" w:eastAsia="標楷體" w:hAnsi="標楷體" w:hint="eastAsia"/>
                      <w:szCs w:val="24"/>
                    </w:rPr>
                    <w:t>□330元</w:t>
                  </w:r>
                </w:p>
                <w:p w:rsidR="00953383" w:rsidRPr="00953383" w:rsidRDefault="00953383" w:rsidP="00AC15DC">
                  <w:pPr>
                    <w:framePr w:hSpace="180" w:wrap="around" w:vAnchor="text" w:hAnchor="margin" w:x="216" w:y="135"/>
                    <w:spacing w:line="400" w:lineRule="exact"/>
                    <w:ind w:rightChars="-23" w:right="-55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53383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(</w:t>
                  </w:r>
                  <w:proofErr w:type="gramStart"/>
                  <w:r w:rsidRPr="00953383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請交至</w:t>
                  </w:r>
                  <w:proofErr w:type="gramEnd"/>
                  <w:r w:rsidRPr="00953383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宿舍服務中心)</w:t>
                  </w:r>
                </w:p>
              </w:tc>
            </w:tr>
            <w:tr w:rsidR="00953383" w:rsidRPr="00953383" w:rsidTr="00AC15DC">
              <w:tc>
                <w:tcPr>
                  <w:tcW w:w="1276" w:type="dxa"/>
                  <w:vAlign w:val="center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spacing w:line="400" w:lineRule="exact"/>
                    <w:ind w:rightChars="-23" w:right="-55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53383">
                    <w:rPr>
                      <w:rFonts w:ascii="標楷體" w:eastAsia="標楷體" w:hAnsi="標楷體" w:hint="eastAsia"/>
                      <w:szCs w:val="24"/>
                    </w:rPr>
                    <w:t>租用寢具</w:t>
                  </w:r>
                </w:p>
              </w:tc>
              <w:tc>
                <w:tcPr>
                  <w:tcW w:w="2647" w:type="dxa"/>
                  <w:gridSpan w:val="2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widowControl/>
                    <w:kinsoku w:val="0"/>
                    <w:adjustRightInd w:val="0"/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53383">
                    <w:rPr>
                      <w:rFonts w:ascii="標楷體" w:eastAsia="標楷體" w:hAnsi="標楷體" w:hint="eastAsia"/>
                      <w:szCs w:val="24"/>
                    </w:rPr>
                    <w:t>□900元</w:t>
                  </w:r>
                </w:p>
              </w:tc>
            </w:tr>
            <w:tr w:rsidR="00953383" w:rsidRPr="00953383" w:rsidTr="00AC15DC">
              <w:trPr>
                <w:trHeight w:val="552"/>
              </w:trPr>
              <w:tc>
                <w:tcPr>
                  <w:tcW w:w="1276" w:type="dxa"/>
                  <w:vAlign w:val="center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spacing w:line="400" w:lineRule="exact"/>
                    <w:ind w:rightChars="-23" w:right="-55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53383">
                    <w:rPr>
                      <w:rFonts w:ascii="標楷體" w:eastAsia="標楷體" w:hAnsi="標楷體" w:hint="eastAsia"/>
                      <w:szCs w:val="24"/>
                    </w:rPr>
                    <w:t>總計金額</w:t>
                  </w:r>
                </w:p>
              </w:tc>
              <w:tc>
                <w:tcPr>
                  <w:tcW w:w="2647" w:type="dxa"/>
                  <w:gridSpan w:val="2"/>
                </w:tcPr>
                <w:p w:rsidR="00953383" w:rsidRPr="00953383" w:rsidRDefault="00953383" w:rsidP="00AC15DC">
                  <w:pPr>
                    <w:framePr w:hSpace="180" w:wrap="around" w:vAnchor="text" w:hAnchor="margin" w:x="216" w:y="135"/>
                    <w:spacing w:line="400" w:lineRule="exact"/>
                    <w:ind w:rightChars="-23" w:right="-55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953383" w:rsidRPr="00953383" w:rsidRDefault="00953383" w:rsidP="00AC15DC">
            <w:pPr>
              <w:spacing w:line="400" w:lineRule="exact"/>
              <w:ind w:rightChars="-23" w:right="-5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3383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 w:rsidRPr="00953383">
              <w:rPr>
                <w:rFonts w:ascii="標楷體" w:eastAsia="標楷體" w:hAnsi="標楷體"/>
                <w:b/>
                <w:szCs w:val="24"/>
              </w:rPr>
              <w:t>分配宿舍-寢室：</w:t>
            </w:r>
            <w:r w:rsidRPr="00953383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 w:rsidRPr="00953383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 w:rsidRPr="00953383">
              <w:rPr>
                <w:rFonts w:ascii="標楷體" w:eastAsia="標楷體" w:hAnsi="標楷體"/>
                <w:b/>
                <w:szCs w:val="24"/>
              </w:rPr>
              <w:t>舍</w:t>
            </w:r>
            <w:r w:rsidRPr="00953383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 w:rsidRPr="00953383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953383">
              <w:rPr>
                <w:rFonts w:ascii="標楷體" w:eastAsia="標楷體" w:hAnsi="標楷體"/>
                <w:b/>
                <w:szCs w:val="24"/>
                <w:u w:val="single"/>
              </w:rPr>
              <w:t xml:space="preserve">  </w:t>
            </w:r>
            <w:r w:rsidRPr="00953383">
              <w:rPr>
                <w:rFonts w:ascii="標楷體" w:eastAsia="標楷體" w:hAnsi="標楷體"/>
                <w:b/>
                <w:szCs w:val="24"/>
              </w:rPr>
              <w:t>寢</w:t>
            </w:r>
          </w:p>
          <w:p w:rsidR="00AC15DC" w:rsidRDefault="00953383" w:rsidP="00AC15DC">
            <w:pPr>
              <w:spacing w:line="400" w:lineRule="exact"/>
              <w:ind w:rightChars="-23" w:right="-55"/>
              <w:rPr>
                <w:rFonts w:ascii="標楷體" w:eastAsia="標楷體" w:hAnsi="標楷體" w:hint="eastAsia"/>
                <w:b/>
                <w:szCs w:val="24"/>
              </w:rPr>
            </w:pPr>
            <w:r w:rsidRPr="00953383">
              <w:rPr>
                <w:rFonts w:ascii="標楷體" w:eastAsia="標楷體" w:hAnsi="標楷體" w:hint="eastAsia"/>
                <w:b/>
                <w:szCs w:val="24"/>
              </w:rPr>
              <w:t>※進退</w:t>
            </w:r>
            <w:proofErr w:type="gramStart"/>
            <w:r w:rsidRPr="00953383">
              <w:rPr>
                <w:rFonts w:ascii="標楷體" w:eastAsia="標楷體" w:hAnsi="標楷體" w:hint="eastAsia"/>
                <w:b/>
                <w:szCs w:val="24"/>
              </w:rPr>
              <w:t>宿</w:t>
            </w:r>
            <w:proofErr w:type="gramEnd"/>
            <w:r w:rsidRPr="00953383">
              <w:rPr>
                <w:rFonts w:ascii="標楷體" w:eastAsia="標楷體" w:hAnsi="標楷體" w:hint="eastAsia"/>
                <w:b/>
                <w:szCs w:val="24"/>
              </w:rPr>
              <w:t>辦理傳達室：</w:t>
            </w:r>
            <w:r w:rsidRPr="00953383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</w:t>
            </w:r>
            <w:r w:rsidRPr="00953383">
              <w:rPr>
                <w:rFonts w:ascii="標楷體" w:eastAsia="標楷體" w:hAnsi="標楷體" w:hint="eastAsia"/>
                <w:b/>
                <w:szCs w:val="24"/>
              </w:rPr>
              <w:t>區傳達室</w:t>
            </w:r>
          </w:p>
          <w:p w:rsidR="00953383" w:rsidRPr="00953383" w:rsidRDefault="00953383" w:rsidP="00AC15DC">
            <w:pPr>
              <w:spacing w:line="400" w:lineRule="exact"/>
              <w:ind w:rightChars="-23" w:right="-55"/>
              <w:rPr>
                <w:rFonts w:ascii="標楷體" w:eastAsia="標楷體" w:hAnsi="標楷體"/>
                <w:b/>
                <w:szCs w:val="24"/>
              </w:rPr>
            </w:pPr>
            <w:r w:rsidRPr="00953383">
              <w:rPr>
                <w:rFonts w:ascii="標楷體" w:eastAsia="標楷體" w:hAnsi="標楷體" w:hint="eastAsia"/>
                <w:b/>
                <w:szCs w:val="24"/>
              </w:rPr>
              <w:t>(地點：</w:t>
            </w:r>
            <w:r w:rsidRPr="00953383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    </w:t>
            </w:r>
            <w:r w:rsidRPr="00953383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409" w:type="dxa"/>
          </w:tcPr>
          <w:p w:rsidR="00953383" w:rsidRPr="00953383" w:rsidRDefault="00953383" w:rsidP="00AC15DC">
            <w:pPr>
              <w:spacing w:line="400" w:lineRule="exact"/>
              <w:ind w:rightChars="-23" w:right="-5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53383">
              <w:rPr>
                <w:rFonts w:ascii="標楷體" w:eastAsia="標楷體" w:hAnsi="標楷體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9A5304" wp14:editId="556FA275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601345</wp:posOffset>
                      </wp:positionV>
                      <wp:extent cx="977900" cy="977900"/>
                      <wp:effectExtent l="0" t="0" r="12700" b="12700"/>
                      <wp:wrapNone/>
                      <wp:docPr id="1" name="橢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977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" o:spid="_x0000_s1026" style="position:absolute;margin-left:11.1pt;margin-top:47.35pt;width:77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">
                      <v:stroke dashstyle="1 1"/>
                    </v:oval>
                  </w:pict>
                </mc:Fallback>
              </mc:AlternateContent>
            </w:r>
            <w:r w:rsidRPr="00953383">
              <w:rPr>
                <w:rFonts w:ascii="標楷體" w:eastAsia="標楷體" w:hAnsi="標楷體"/>
                <w:b/>
                <w:szCs w:val="24"/>
              </w:rPr>
              <w:t>請開收據、蓋收費章</w:t>
            </w:r>
          </w:p>
          <w:p w:rsidR="00953383" w:rsidRPr="00953383" w:rsidRDefault="00953383" w:rsidP="00AC15DC">
            <w:pPr>
              <w:spacing w:line="400" w:lineRule="exact"/>
              <w:ind w:rightChars="-23" w:right="-5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53383" w:rsidRPr="00953383" w:rsidRDefault="00953383" w:rsidP="00AC15DC">
            <w:pPr>
              <w:spacing w:line="400" w:lineRule="exact"/>
              <w:ind w:rightChars="-23" w:right="-5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53383" w:rsidRPr="00953383" w:rsidRDefault="00953383" w:rsidP="00AC15DC">
            <w:pPr>
              <w:spacing w:line="400" w:lineRule="exact"/>
              <w:ind w:rightChars="-23" w:right="-5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53383" w:rsidRPr="00953383" w:rsidRDefault="00953383" w:rsidP="00AC15DC">
            <w:pPr>
              <w:spacing w:line="400" w:lineRule="exact"/>
              <w:ind w:rightChars="-23" w:right="-5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53383" w:rsidRPr="00953383" w:rsidRDefault="00953383" w:rsidP="00AC15DC">
            <w:pPr>
              <w:spacing w:line="400" w:lineRule="exact"/>
              <w:ind w:rightChars="-23" w:right="-5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53383" w:rsidRPr="00953383" w:rsidRDefault="00953383" w:rsidP="00AC15DC">
            <w:pPr>
              <w:spacing w:line="400" w:lineRule="exact"/>
              <w:ind w:rightChars="-23" w:right="-5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53383" w:rsidRPr="00953383" w:rsidRDefault="00953383" w:rsidP="00AC15DC">
            <w:pPr>
              <w:spacing w:line="400" w:lineRule="exact"/>
              <w:ind w:rightChars="-23" w:right="-55"/>
              <w:jc w:val="both"/>
              <w:rPr>
                <w:rFonts w:ascii="標楷體" w:eastAsia="標楷體" w:hAnsi="標楷體"/>
                <w:szCs w:val="24"/>
              </w:rPr>
            </w:pPr>
            <w:r w:rsidRPr="00953383">
              <w:rPr>
                <w:rFonts w:ascii="標楷體" w:eastAsia="標楷體" w:hAnsi="標楷體" w:hint="eastAsia"/>
                <w:b/>
                <w:szCs w:val="24"/>
              </w:rPr>
              <w:t>繳費驗證：</w:t>
            </w:r>
          </w:p>
        </w:tc>
        <w:tc>
          <w:tcPr>
            <w:tcW w:w="4395" w:type="dxa"/>
          </w:tcPr>
          <w:p w:rsidR="00953383" w:rsidRPr="00953383" w:rsidRDefault="00953383" w:rsidP="00AC15DC">
            <w:pPr>
              <w:spacing w:line="400" w:lineRule="exact"/>
              <w:ind w:rightChars="-200" w:right="-4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53383">
              <w:rPr>
                <w:rFonts w:ascii="標楷體" w:eastAsia="標楷體" w:hAnsi="標楷體"/>
                <w:szCs w:val="24"/>
              </w:rPr>
              <w:t>□繳費收據編號：</w:t>
            </w:r>
            <w:r w:rsidRPr="00953383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953383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953383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953383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953383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95338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953383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</w:p>
          <w:p w:rsidR="00953383" w:rsidRPr="00953383" w:rsidRDefault="00953383" w:rsidP="00AC15DC">
            <w:pPr>
              <w:spacing w:line="400" w:lineRule="exact"/>
              <w:ind w:rightChars="-200" w:right="-480"/>
              <w:jc w:val="both"/>
              <w:rPr>
                <w:rFonts w:ascii="標楷體" w:eastAsia="標楷體" w:hAnsi="標楷體"/>
                <w:szCs w:val="24"/>
              </w:rPr>
            </w:pPr>
            <w:r w:rsidRPr="00953383">
              <w:rPr>
                <w:rFonts w:ascii="標楷體" w:eastAsia="標楷體" w:hAnsi="標楷體"/>
                <w:szCs w:val="24"/>
              </w:rPr>
              <w:t xml:space="preserve">□登入名冊資料  </w:t>
            </w:r>
          </w:p>
          <w:p w:rsidR="00953383" w:rsidRPr="00953383" w:rsidRDefault="00953383" w:rsidP="00AC15DC">
            <w:pPr>
              <w:spacing w:line="400" w:lineRule="exact"/>
              <w:ind w:rightChars="-200" w:right="-480"/>
              <w:jc w:val="both"/>
              <w:rPr>
                <w:rFonts w:ascii="標楷體" w:eastAsia="標楷體" w:hAnsi="標楷體"/>
                <w:szCs w:val="24"/>
              </w:rPr>
            </w:pPr>
            <w:r w:rsidRPr="00953383">
              <w:rPr>
                <w:rFonts w:ascii="標楷體" w:eastAsia="標楷體" w:hAnsi="標楷體"/>
                <w:szCs w:val="24"/>
              </w:rPr>
              <w:t xml:space="preserve">□發放寢室鑰匙 </w:t>
            </w:r>
          </w:p>
          <w:p w:rsidR="00953383" w:rsidRPr="00953383" w:rsidRDefault="00953383" w:rsidP="00AC15DC">
            <w:pPr>
              <w:spacing w:line="400" w:lineRule="exact"/>
              <w:ind w:rightChars="-60" w:right="-144"/>
              <w:jc w:val="both"/>
              <w:rPr>
                <w:rFonts w:ascii="標楷體" w:eastAsia="標楷體" w:hAnsi="標楷體"/>
                <w:szCs w:val="24"/>
              </w:rPr>
            </w:pPr>
            <w:r w:rsidRPr="00953383">
              <w:rPr>
                <w:rFonts w:ascii="標楷體" w:eastAsia="標楷體" w:hAnsi="標楷體"/>
                <w:szCs w:val="24"/>
              </w:rPr>
              <w:t>□發放門禁卡(無學生證</w:t>
            </w:r>
            <w:r w:rsidRPr="00953383">
              <w:rPr>
                <w:rFonts w:ascii="標楷體" w:eastAsia="標楷體" w:hAnsi="標楷體" w:hint="eastAsia"/>
                <w:szCs w:val="24"/>
              </w:rPr>
              <w:t>者</w:t>
            </w:r>
            <w:r w:rsidRPr="00953383">
              <w:rPr>
                <w:rFonts w:ascii="標楷體" w:eastAsia="標楷體" w:hAnsi="標楷體"/>
                <w:szCs w:val="24"/>
              </w:rPr>
              <w:t>適用)</w:t>
            </w:r>
          </w:p>
          <w:p w:rsidR="00953383" w:rsidRPr="00953383" w:rsidRDefault="00953383" w:rsidP="00AC15DC">
            <w:pPr>
              <w:spacing w:line="400" w:lineRule="exact"/>
              <w:ind w:rightChars="-60" w:right="-144"/>
              <w:jc w:val="both"/>
              <w:rPr>
                <w:rFonts w:ascii="標楷體" w:eastAsia="標楷體" w:hAnsi="標楷體"/>
                <w:szCs w:val="24"/>
              </w:rPr>
            </w:pPr>
            <w:r w:rsidRPr="00953383">
              <w:rPr>
                <w:rFonts w:ascii="標楷體" w:eastAsia="標楷體" w:hAnsi="標楷體" w:hint="eastAsia"/>
                <w:szCs w:val="24"/>
              </w:rPr>
              <w:t>□確認寢具狀況</w:t>
            </w:r>
          </w:p>
          <w:p w:rsidR="00953383" w:rsidRPr="00953383" w:rsidRDefault="00953383" w:rsidP="00AC15DC">
            <w:pPr>
              <w:widowControl/>
              <w:kinsoku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53383">
              <w:rPr>
                <w:rFonts w:ascii="標楷體" w:eastAsia="標楷體" w:hAnsi="標楷體"/>
                <w:b/>
                <w:szCs w:val="24"/>
              </w:rPr>
              <w:t>管理員簽章/日期：</w:t>
            </w:r>
          </w:p>
          <w:p w:rsidR="00953383" w:rsidRPr="00953383" w:rsidRDefault="00953383" w:rsidP="00AC15DC">
            <w:pPr>
              <w:widowControl/>
              <w:kinsoku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53383">
              <w:rPr>
                <w:rFonts w:ascii="標楷體" w:eastAsia="標楷體" w:hAnsi="標楷體" w:hint="eastAsia"/>
                <w:b/>
                <w:szCs w:val="24"/>
              </w:rPr>
              <w:t>領取人簽名：</w:t>
            </w:r>
          </w:p>
        </w:tc>
      </w:tr>
    </w:tbl>
    <w:p w:rsidR="00953383" w:rsidRDefault="00953383"/>
    <w:tbl>
      <w:tblPr>
        <w:tblpPr w:leftFromText="180" w:rightFromText="180" w:vertAnchor="text" w:horzAnchor="margin" w:tblpX="250" w:tblpY="115"/>
        <w:tblW w:w="111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632"/>
      </w:tblGrid>
      <w:tr w:rsidR="00953383" w:rsidRPr="00F42CC5" w:rsidTr="00953383">
        <w:trPr>
          <w:trHeight w:val="3393"/>
        </w:trPr>
        <w:tc>
          <w:tcPr>
            <w:tcW w:w="534" w:type="dxa"/>
            <w:vAlign w:val="center"/>
          </w:tcPr>
          <w:p w:rsidR="00953383" w:rsidRPr="00AC15DC" w:rsidRDefault="00953383" w:rsidP="00AC15DC">
            <w:pPr>
              <w:widowControl/>
              <w:kinsoku w:val="0"/>
              <w:adjustRightInd w:val="0"/>
              <w:snapToGrid w:val="0"/>
              <w:spacing w:line="360" w:lineRule="auto"/>
              <w:ind w:left="326" w:hangingChars="148" w:hanging="326"/>
              <w:rPr>
                <w:rFonts w:ascii="標楷體" w:eastAsia="標楷體" w:hAnsi="標楷體"/>
                <w:b/>
                <w:sz w:val="22"/>
              </w:rPr>
            </w:pPr>
            <w:r w:rsidRPr="00AC15DC">
              <w:rPr>
                <w:rFonts w:ascii="標楷體" w:eastAsia="標楷體" w:hAnsi="標楷體" w:hint="eastAsia"/>
                <w:b/>
                <w:sz w:val="22"/>
              </w:rPr>
              <w:lastRenderedPageBreak/>
              <w:t>住</w:t>
            </w:r>
          </w:p>
          <w:p w:rsidR="00953383" w:rsidRPr="00AC15DC" w:rsidRDefault="00953383" w:rsidP="00AC15DC">
            <w:pPr>
              <w:widowControl/>
              <w:kinsoku w:val="0"/>
              <w:adjustRightInd w:val="0"/>
              <w:snapToGrid w:val="0"/>
              <w:spacing w:line="360" w:lineRule="auto"/>
              <w:ind w:left="326" w:hangingChars="148" w:hanging="326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AC15DC">
              <w:rPr>
                <w:rFonts w:ascii="標楷體" w:eastAsia="標楷體" w:hAnsi="標楷體" w:hint="eastAsia"/>
                <w:b/>
                <w:sz w:val="22"/>
              </w:rPr>
              <w:t>宿</w:t>
            </w:r>
            <w:proofErr w:type="gramEnd"/>
          </w:p>
          <w:p w:rsidR="00953383" w:rsidRPr="00AC15DC" w:rsidRDefault="00953383" w:rsidP="00AC15DC">
            <w:pPr>
              <w:widowControl/>
              <w:kinsoku w:val="0"/>
              <w:adjustRightInd w:val="0"/>
              <w:snapToGrid w:val="0"/>
              <w:spacing w:line="360" w:lineRule="auto"/>
              <w:ind w:left="326" w:hangingChars="148" w:hanging="326"/>
              <w:rPr>
                <w:rFonts w:ascii="標楷體" w:eastAsia="標楷體" w:hAnsi="標楷體"/>
                <w:b/>
                <w:sz w:val="22"/>
              </w:rPr>
            </w:pPr>
            <w:r w:rsidRPr="00AC15DC">
              <w:rPr>
                <w:rFonts w:ascii="標楷體" w:eastAsia="標楷體" w:hAnsi="標楷體" w:hint="eastAsia"/>
                <w:b/>
                <w:sz w:val="22"/>
              </w:rPr>
              <w:t>切</w:t>
            </w:r>
          </w:p>
          <w:p w:rsidR="00953383" w:rsidRPr="00AC15DC" w:rsidRDefault="00953383" w:rsidP="00AC15DC">
            <w:pPr>
              <w:widowControl/>
              <w:kinsoku w:val="0"/>
              <w:adjustRightInd w:val="0"/>
              <w:snapToGrid w:val="0"/>
              <w:spacing w:line="360" w:lineRule="auto"/>
              <w:ind w:left="326" w:hangingChars="148" w:hanging="326"/>
              <w:rPr>
                <w:rFonts w:ascii="標楷體" w:eastAsia="標楷體" w:hAnsi="標楷體"/>
                <w:b/>
                <w:sz w:val="22"/>
              </w:rPr>
            </w:pPr>
            <w:r w:rsidRPr="00AC15DC">
              <w:rPr>
                <w:rFonts w:ascii="標楷體" w:eastAsia="標楷體" w:hAnsi="標楷體" w:hint="eastAsia"/>
                <w:b/>
                <w:sz w:val="22"/>
              </w:rPr>
              <w:t>結</w:t>
            </w:r>
          </w:p>
          <w:p w:rsidR="00953383" w:rsidRPr="00F42CC5" w:rsidRDefault="00953383" w:rsidP="00AC15DC">
            <w:pPr>
              <w:widowControl/>
              <w:kinsoku w:val="0"/>
              <w:adjustRightInd w:val="0"/>
              <w:snapToGrid w:val="0"/>
              <w:spacing w:line="360" w:lineRule="auto"/>
              <w:ind w:left="326" w:hangingChars="148" w:hanging="326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AC15DC">
              <w:rPr>
                <w:rFonts w:ascii="標楷體" w:eastAsia="標楷體" w:hAnsi="標楷體" w:hint="eastAsia"/>
                <w:b/>
                <w:sz w:val="22"/>
              </w:rPr>
              <w:t>書</w:t>
            </w:r>
            <w:bookmarkStart w:id="0" w:name="_GoBack"/>
            <w:bookmarkEnd w:id="0"/>
          </w:p>
        </w:tc>
        <w:tc>
          <w:tcPr>
            <w:tcW w:w="10632" w:type="dxa"/>
            <w:vAlign w:val="center"/>
          </w:tcPr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pacing w:val="12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 w:cs="新細明體" w:hint="eastAsia"/>
                <w:b/>
                <w:color w:val="000000"/>
                <w:spacing w:val="12"/>
                <w:kern w:val="0"/>
                <w:sz w:val="20"/>
                <w:szCs w:val="20"/>
              </w:rPr>
              <w:t>※</w:t>
            </w:r>
            <w:r w:rsidRPr="00953383">
              <w:rPr>
                <w:rFonts w:ascii="標楷體" w:eastAsia="標楷體" w:hAnsi="標楷體"/>
                <w:b/>
                <w:sz w:val="20"/>
                <w:szCs w:val="20"/>
              </w:rPr>
              <w:t>本人對「學生宿舍管理辦法」等相關規範，</w:t>
            </w:r>
            <w:proofErr w:type="gramStart"/>
            <w:r w:rsidRPr="00953383">
              <w:rPr>
                <w:rFonts w:ascii="標楷體" w:eastAsia="標楷體" w:hAnsi="標楷體"/>
                <w:b/>
                <w:sz w:val="20"/>
                <w:szCs w:val="20"/>
              </w:rPr>
              <w:t>均已充分了解</w:t>
            </w:r>
            <w:proofErr w:type="gramEnd"/>
            <w:r w:rsidRPr="00953383">
              <w:rPr>
                <w:rFonts w:ascii="標楷體" w:eastAsia="標楷體" w:hAnsi="標楷體"/>
                <w:b/>
                <w:sz w:val="20"/>
                <w:szCs w:val="20"/>
              </w:rPr>
              <w:t>並願遵守。</w:t>
            </w:r>
            <w:r w:rsidRPr="00953383">
              <w:rPr>
                <w:rFonts w:ascii="標楷體" w:eastAsia="標楷體" w:hAnsi="標楷體"/>
                <w:b/>
                <w:color w:val="000000"/>
                <w:spacing w:val="12"/>
                <w:kern w:val="0"/>
                <w:sz w:val="20"/>
                <w:szCs w:val="20"/>
              </w:rPr>
              <w:t xml:space="preserve"> 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12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color w:val="000000"/>
                <w:spacing w:val="12"/>
                <w:kern w:val="0"/>
                <w:sz w:val="20"/>
                <w:szCs w:val="20"/>
              </w:rPr>
              <w:t>以</w:t>
            </w:r>
            <w:r w:rsidRPr="00953383">
              <w:rPr>
                <w:rFonts w:ascii="標楷體" w:eastAsia="標楷體" w:hAnsi="標楷體"/>
                <w:color w:val="000000"/>
                <w:spacing w:val="12"/>
                <w:kern w:val="0"/>
                <w:sz w:val="20"/>
                <w:szCs w:val="20"/>
              </w:rPr>
              <w:t>下節錄至宿舍管理辦法重要規定：</w:t>
            </w:r>
            <w:r w:rsidRPr="00953383">
              <w:rPr>
                <w:rFonts w:ascii="標楷體" w:eastAsia="標楷體" w:hAnsi="標楷體"/>
                <w:b/>
                <w:color w:val="000000"/>
                <w:spacing w:val="12"/>
                <w:kern w:val="0"/>
                <w:sz w:val="20"/>
                <w:szCs w:val="20"/>
              </w:rPr>
              <w:t>(閱</w:t>
            </w:r>
            <w:proofErr w:type="gramStart"/>
            <w:r w:rsidRPr="00953383">
              <w:rPr>
                <w:rFonts w:ascii="標楷體" w:eastAsia="標楷體" w:hAnsi="標楷體"/>
                <w:b/>
                <w:color w:val="000000"/>
                <w:spacing w:val="12"/>
                <w:kern w:val="0"/>
                <w:sz w:val="20"/>
                <w:szCs w:val="20"/>
              </w:rPr>
              <w:t>畢請打ˇ</w:t>
            </w:r>
            <w:proofErr w:type="gramEnd"/>
            <w:r w:rsidRPr="00953383">
              <w:rPr>
                <w:rFonts w:ascii="標楷體" w:eastAsia="標楷體" w:hAnsi="標楷體"/>
                <w:b/>
                <w:color w:val="000000"/>
                <w:spacing w:val="12"/>
                <w:kern w:val="0"/>
                <w:sz w:val="20"/>
                <w:szCs w:val="20"/>
              </w:rPr>
              <w:t>)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Chars="13" w:left="31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宿舍一經分配，除依規定申請異動者外，住宿期間床位不再變動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Chars="150" w:left="36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Room changing requirements could only be approved through formal application once allocated.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="296" w:hangingChars="148" w:hanging="296"/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住宿學生有畢業、休學、退學、轉學者情形者應立即</w:t>
            </w: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辦理退宿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，</w:t>
            </w: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自願退宿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、勒令</w:t>
            </w: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退宿者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、寒暑假借住辦理</w:t>
            </w: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退宿者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，不退還宿舍費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Chars="147" w:left="35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Residents graduating, transferring or quitting from school should apply for dormitory cancellation.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Chars="147" w:left="35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Residents encountering suspension, expulsion, or volunteering for cancellation (including cancellation towards applications for residence during winter and summer holiday times.) cannot withdraw his/hers accommodation fee.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不得在宿舍炊</w:t>
            </w: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爨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，焚燒物品、烤肉、燃放煙火、私接電力線路及存放任何危險品及違禁物品。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="300" w:hangingChars="150" w:hanging="3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No cooking, burning, </w:t>
            </w:r>
            <w:proofErr w:type="spell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BBQing</w:t>
            </w:r>
            <w:proofErr w:type="spell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,</w:t>
            </w: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setting off fireworks and storing dangerous or restricted </w:t>
            </w: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good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.</w:t>
            </w:r>
          </w:p>
          <w:p w:rsidR="00953383" w:rsidRPr="00953383" w:rsidRDefault="00953383" w:rsidP="00953383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="296" w:hangingChars="148" w:hanging="296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寢室不得有獨</w:t>
            </w: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佔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、私自轉讓、擅自佔用及拒絕室友進住之行為。寢室床位編定後，不得私自互調；住宿異動，須經生輔組核准。</w:t>
            </w:r>
          </w:p>
          <w:p w:rsidR="00953383" w:rsidRPr="00953383" w:rsidRDefault="00953383" w:rsidP="00953383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="296" w:hangingChars="148" w:hanging="296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Letting of bed space, holding up bed spaces, or obstructing </w:t>
            </w:r>
          </w:p>
          <w:p w:rsidR="00953383" w:rsidRPr="00953383" w:rsidRDefault="00953383" w:rsidP="00953383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Chars="147" w:left="353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others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from moving in is not allowed. Any adjustments should only be after Office of Student Affairs' approval.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="296" w:hangingChars="148" w:hanging="296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不得有酗酒、賭博、毆鬥、吸菸、嚼食檳榔、打麻將、使用違禁藥品等行為，或妨害宿舍安全之</w:t>
            </w: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任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何情事。</w:t>
            </w:r>
          </w:p>
          <w:p w:rsidR="00953383" w:rsidRPr="00953383" w:rsidRDefault="00953383" w:rsidP="00953383">
            <w:pPr>
              <w:shd w:val="clear" w:color="auto" w:fill="FFFFFF"/>
              <w:spacing w:line="320" w:lineRule="exact"/>
              <w:ind w:left="300" w:hangingChars="150" w:hanging="300"/>
              <w:jc w:val="both"/>
              <w:rPr>
                <w:rFonts w:ascii="標楷體" w:eastAsia="標楷體" w:hAnsi="標楷體" w:cs="Arial"/>
                <w:color w:val="222222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953383">
              <w:rPr>
                <w:rFonts w:ascii="標楷體" w:eastAsia="標楷體" w:hAnsi="標楷體" w:cs="Arial"/>
                <w:color w:val="222222"/>
                <w:kern w:val="0"/>
                <w:sz w:val="20"/>
                <w:szCs w:val="20"/>
              </w:rPr>
              <w:t>Stealing, gambling, assaulting, or playing mahjong is not allowed in the dorms, especially being drunk and making troubles. 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="264" w:hangingChars="132" w:hanging="264"/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宿舍內除檯燈、吹風機、電風扇、收錄音機、電</w:t>
            </w: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鬍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刀、電腦及學校提供或核可之電器外，其餘電器用品均禁止使用。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="264" w:hangingChars="132" w:hanging="264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953383">
              <w:rPr>
                <w:rFonts w:ascii="標楷體" w:eastAsia="標楷體" w:hAnsi="標楷體"/>
                <w:sz w:val="20"/>
                <w:szCs w:val="20"/>
              </w:rPr>
              <w:t>N</w:t>
            </w: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o electronic devices except table lamp, hair dryer, fan, CD radio, shaver, PC or other devices approved by school are allowed to be used in dorm.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宿舍保持</w:t>
            </w:r>
            <w:proofErr w:type="gramStart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肅靜，</w:t>
            </w:r>
            <w:proofErr w:type="gramEnd"/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不得妨害他人自修與睡眠；不得邀約外人在宿舍集會或進行商業行為。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P</w:t>
            </w: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lease lower your voice and do not conduct business activities in dormitory areas.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不得在宿舍內停放機車、腳踏車或飼養動物。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953383">
              <w:rPr>
                <w:rFonts w:ascii="標楷體" w:eastAsia="標楷體" w:hAnsi="標楷體" w:hint="eastAsia"/>
                <w:color w:val="500050"/>
                <w:sz w:val="20"/>
                <w:szCs w:val="20"/>
                <w:shd w:val="clear" w:color="auto" w:fill="FFFFFF"/>
              </w:rPr>
              <w:t>It is not allowed to park motorbikes, bicycles or keep pets in the dorm.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住宿生應整理內務，保持整潔。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firstLineChars="150" w:firstLine="3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color w:val="500050"/>
                <w:sz w:val="20"/>
                <w:szCs w:val="20"/>
                <w:shd w:val="clear" w:color="auto" w:fill="FFFFFF"/>
              </w:rPr>
              <w:t>Residents are obligated to always keep the room neat.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Chars="-1" w:left="262" w:hangingChars="132" w:hanging="264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借住人對所借住房間設備及物品需負保管責任，如有損壞，需照價賠償，賠償金額由押金扣抵，不足者應另行償付，申請單位需負連帶保證責任</w:t>
            </w:r>
            <w:r w:rsidRPr="00953383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  <w:p w:rsidR="00953383" w:rsidRPr="00953383" w:rsidRDefault="00953383" w:rsidP="00953383">
            <w:pPr>
              <w:widowControl/>
              <w:kinsoku w:val="0"/>
              <w:adjustRightInd w:val="0"/>
              <w:snapToGrid w:val="0"/>
              <w:spacing w:line="320" w:lineRule="exact"/>
              <w:ind w:leftChars="-1" w:left="262" w:hangingChars="132" w:hanging="264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</w:t>
            </w:r>
            <w:r w:rsidRPr="00953383">
              <w:rPr>
                <w:rFonts w:ascii="標楷體" w:eastAsia="標楷體" w:hAnsi="標楷體" w:hint="eastAsia"/>
                <w:color w:val="500050"/>
                <w:sz w:val="20"/>
                <w:szCs w:val="20"/>
                <w:shd w:val="clear" w:color="auto" w:fill="FFFFFF"/>
              </w:rPr>
              <w:t>Full price of dormitory property will be charged if found demolished or removed by personal cause.</w:t>
            </w:r>
          </w:p>
          <w:p w:rsidR="00953383" w:rsidRPr="00953383" w:rsidRDefault="00953383" w:rsidP="00953383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Chars="76" w:left="182" w:right="10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借住</w:t>
            </w:r>
            <w:r w:rsidRPr="00953383">
              <w:rPr>
                <w:rFonts w:ascii="標楷體" w:eastAsia="標楷體" w:hAnsi="標楷體"/>
                <w:b/>
                <w:sz w:val="20"/>
                <w:szCs w:val="20"/>
              </w:rPr>
              <w:t>人：</w:t>
            </w:r>
            <w:r w:rsidRPr="00953383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 xml:space="preserve">  </w:t>
            </w:r>
            <w:r w:rsidRPr="00953383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</w:t>
            </w:r>
            <w:r w:rsidRPr="00953383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 xml:space="preserve">            </w:t>
            </w:r>
            <w:r w:rsidRPr="00953383">
              <w:rPr>
                <w:rFonts w:ascii="標楷體" w:eastAsia="標楷體" w:hAnsi="標楷體"/>
                <w:b/>
                <w:sz w:val="20"/>
                <w:szCs w:val="20"/>
              </w:rPr>
              <w:t>(簽名)</w:t>
            </w:r>
            <w:r w:rsidRPr="00953383">
              <w:rPr>
                <w:rFonts w:ascii="標楷體" w:eastAsia="標楷體" w:hAnsi="標楷體" w:hint="eastAsia"/>
                <w:b/>
                <w:sz w:val="20"/>
                <w:szCs w:val="20"/>
              </w:rPr>
              <w:t>申請單位：</w:t>
            </w:r>
            <w:r w:rsidRPr="00953383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</w:t>
            </w:r>
            <w:r w:rsidRPr="00953383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953383">
              <w:rPr>
                <w:rFonts w:ascii="標楷體" w:eastAsia="標楷體" w:hAnsi="標楷體" w:hint="eastAsia"/>
                <w:b/>
                <w:sz w:val="20"/>
                <w:szCs w:val="20"/>
              </w:rPr>
              <w:t>請核章</w:t>
            </w:r>
            <w:proofErr w:type="gramEnd"/>
            <w:r w:rsidRPr="00953383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953383" w:rsidRPr="00F42CC5" w:rsidTr="00953383">
        <w:trPr>
          <w:trHeight w:val="489"/>
        </w:trPr>
        <w:tc>
          <w:tcPr>
            <w:tcW w:w="534" w:type="dxa"/>
            <w:vAlign w:val="center"/>
          </w:tcPr>
          <w:p w:rsidR="00953383" w:rsidRPr="008245F2" w:rsidRDefault="00953383" w:rsidP="00953383">
            <w:pPr>
              <w:adjustRightInd w:val="0"/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進退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宿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</w:rPr>
              <w:t>流程</w:t>
            </w:r>
          </w:p>
        </w:tc>
        <w:tc>
          <w:tcPr>
            <w:tcW w:w="10632" w:type="dxa"/>
            <w:vAlign w:val="center"/>
          </w:tcPr>
          <w:p w:rsidR="00953383" w:rsidRPr="00953383" w:rsidRDefault="00953383" w:rsidP="00953383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申請流程：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由邀請系所填寫本申請表，並會辦國際事務處、學</w:t>
            </w: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處宿舍服務中心。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請申請單位提前2星期申請床位，床位由宿舍服務中心隨機安排。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本表奉核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後，</w:t>
            </w: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請持本表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至出納組繳費，繳費完後須至宿舍服務中心驗證，最遲</w:t>
            </w: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須於進住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前3天完成繳費驗證手續。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借住人請確認</w:t>
            </w:r>
            <w:r w:rsidRPr="00953383">
              <w:rPr>
                <w:rFonts w:ascii="標楷體" w:eastAsia="標楷體" w:hAnsi="標楷體"/>
                <w:sz w:val="20"/>
                <w:szCs w:val="20"/>
              </w:rPr>
              <w:t>「學生宿舍管理辦法」等相關規範</w:t>
            </w: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，確認了解各項規定後打</w:t>
            </w:r>
            <w:proofErr w:type="gramStart"/>
            <w:r w:rsidRPr="00953383">
              <w:rPr>
                <w:rFonts w:ascii="標楷體" w:eastAsia="標楷體" w:hAnsi="標楷體"/>
                <w:sz w:val="20"/>
                <w:szCs w:val="20"/>
              </w:rPr>
              <w:t>ˇ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並簽名。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進住流程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申請單位至所安排宿舍寢室查看，若有需要借用寢具者，請事先確認寢具已放置妥當。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借住人持申請表(或影本)至各區傳達室領取鑰匙、門禁卡及冷氣遙控器，</w:t>
            </w: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若抵台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時間為假日或晚上，可由申請單位先行領取鑰匙及門禁卡。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入住後請立即確認寢室各項設備完善，若有任何缺損請即刻通知宿舍管理員。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退宿流程</w:t>
            </w:r>
            <w:proofErr w:type="gramEnd"/>
          </w:p>
          <w:p w:rsidR="00953383" w:rsidRPr="00953383" w:rsidRDefault="00953383" w:rsidP="00953383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借住人</w:t>
            </w: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退宿前一個月請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至宿舍服務中心</w:t>
            </w: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告知退宿日期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，以利事先辦理宿舍押金退款。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退宿當天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持退宿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申請表至各區傳達室</w:t>
            </w: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辦理退宿手續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，須由管理員檢查寢室清潔及設備，並歸還鑰匙及門禁卡。</w:t>
            </w:r>
          </w:p>
          <w:p w:rsidR="00953383" w:rsidRPr="00953383" w:rsidRDefault="00953383" w:rsidP="00953383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確認退宿手續</w:t>
            </w:r>
            <w:proofErr w:type="gramEnd"/>
            <w:r w:rsidRPr="00953383">
              <w:rPr>
                <w:rFonts w:ascii="標楷體" w:eastAsia="標楷體" w:hAnsi="標楷體" w:hint="eastAsia"/>
                <w:sz w:val="20"/>
                <w:szCs w:val="20"/>
              </w:rPr>
              <w:t>完成後，宿舍管理員則退還宿舍押金330元(現金)。</w:t>
            </w:r>
          </w:p>
        </w:tc>
      </w:tr>
    </w:tbl>
    <w:p w:rsidR="00953383" w:rsidRPr="00953383" w:rsidRDefault="00953383"/>
    <w:sectPr w:rsidR="00953383" w:rsidRPr="00953383" w:rsidSect="00953383">
      <w:pgSz w:w="11906" w:h="16838"/>
      <w:pgMar w:top="567" w:right="289" w:bottom="142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35C"/>
    <w:multiLevelType w:val="hybridMultilevel"/>
    <w:tmpl w:val="2220895E"/>
    <w:lvl w:ilvl="0" w:tplc="2698F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A836FB1"/>
    <w:multiLevelType w:val="hybridMultilevel"/>
    <w:tmpl w:val="A984E11A"/>
    <w:lvl w:ilvl="0" w:tplc="348E7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A10AB2"/>
    <w:multiLevelType w:val="hybridMultilevel"/>
    <w:tmpl w:val="4D2C1692"/>
    <w:lvl w:ilvl="0" w:tplc="37D40D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4A71C0C"/>
    <w:multiLevelType w:val="hybridMultilevel"/>
    <w:tmpl w:val="2F761E66"/>
    <w:lvl w:ilvl="0" w:tplc="1F1E1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F0D5218"/>
    <w:multiLevelType w:val="hybridMultilevel"/>
    <w:tmpl w:val="2E9ECECA"/>
    <w:lvl w:ilvl="0" w:tplc="D1A07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83"/>
    <w:rsid w:val="000C6885"/>
    <w:rsid w:val="005469EB"/>
    <w:rsid w:val="00932798"/>
    <w:rsid w:val="00953383"/>
    <w:rsid w:val="00AC15DC"/>
    <w:rsid w:val="00B12ED4"/>
    <w:rsid w:val="00CD159A"/>
    <w:rsid w:val="00E4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338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33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2014-04-30T07:19:00Z</cp:lastPrinted>
  <dcterms:created xsi:type="dcterms:W3CDTF">2014-04-30T07:12:00Z</dcterms:created>
  <dcterms:modified xsi:type="dcterms:W3CDTF">2014-04-30T07:19:00Z</dcterms:modified>
</cp:coreProperties>
</file>