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5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w:p>
      <w:pPr>
        <w:pStyle w:val="Heading1"/>
        <w:spacing w:after="0"/>
        <w:ind w:left="120"/>
        <w:jc w:val="left"/>
      </w:pPr>
      <w:r>
        <w:rPr>
          <w:rFonts w:ascii="Cambria" w:hAnsi="Cambria"/>
          <w:color w:val="000000"/>
        </w:rPr>
        <w:t>用 iptables 拒絕特定國家連線</w:t>
      </w:r>
    </w:p>
    <w:p>
      <w:pPr>
        <w:pStyle w:val="Heading1"/>
        <w:spacing w:after="0"/>
        <w:ind w:left="120"/>
        <w:jc w:val="left"/>
      </w:pPr>
      <w:r>
        <w:rPr>
          <w:rFonts w:ascii="Cambria" w:hAnsi="Cambria"/>
          <w:color w:val="000000"/>
        </w:rPr>
        <w:t>用 iptables 拒絕特定國家連線</w:t>
      </w:r>
    </w:p>
    <w:p>
      <w:pPr>
        <w:numPr>
          <w:ilvl w:val="0"/>
          <w:numId w:val="1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 </w:t>
      </w:r>
      <w:r>
        <w:rPr>
          <w:rFonts w:ascii="Cambria" w:hAnsi="Cambria"/>
          <w:b/>
          <w:i w:val="false"/>
          <w:color w:val="000000"/>
          <w:sz w:val="22"/>
        </w:rPr>
        <w:t>電算中心莊宜諺</w:t>
      </w:r>
    </w:p>
    <w:p>
      <w:pPr>
        <w:numPr>
          <w:ilvl w:val="0"/>
          <w:numId w:val="2"/>
        </w:numPr>
        <w:spacing w:after="0"/>
        <w:jc w:val="left"/>
      </w:pPr>
      <w:r>
        <w:rPr>
          <w:rFonts w:ascii="Cambria" w:hAnsi="Cambria"/>
          <w:b/>
          <w:i w:val="false"/>
          <w:color w:val="000000"/>
          <w:sz w:val="22"/>
        </w:rPr>
        <w:t>2018年5月7日 </w:t>
      </w:r>
    </w:p>
    <w:p>
      <w:pPr>
        <w:spacing w:after="0"/>
        <w:ind w:left="120"/>
        <w:jc w:val="left"/>
      </w:pPr>
    </w:p>
    <w:p>
      <w:r>
        <w:pict>
          <v:rect style="width:0;height:1.5pt" id="_x0000_i1025" o:hr="t" o:hrstd="t" o:hralign="center" stroked="f" fillcolor="#a0a0a0"/>
        </w:pict>
      </w:r>
    </w:p>
    <w:p>
      <w:pPr>
        <w:spacing w:after="0"/>
        <w:ind w:left="0"/>
        <w:jc w:val="left"/>
      </w:pPr>
    </w:p>
    <w:p>
      <w:pPr>
        <w:pStyle w:val="Heading1"/>
        <w:spacing w:after="0"/>
        <w:ind w:left="120"/>
        <w:jc w:val="left"/>
      </w:pPr>
      <w:r>
        <w:rPr>
          <w:rFonts w:ascii="Cambria" w:hAnsi="Cambria"/>
          <w:color w:val="000000"/>
        </w:rPr>
        <w:t>原來可以用 iptables 拒絕特定國家連線!!!</w:t>
      </w:r>
    </w:p>
    <w:p>
      <w:pPr>
        <w:pStyle w:val="Heading2"/>
        <w:spacing w:after="0"/>
        <w:ind w:left="120"/>
        <w:jc w:val="left"/>
      </w:pPr>
      <w:r>
        <w:rPr>
          <w:rFonts w:ascii="Cambria" w:hAnsi="Cambria"/>
          <w:color w:val="000000"/>
        </w:rPr>
        <w:t>請愛用 xtables-addons</w:t>
      </w:r>
    </w:p>
    <w:p>
      <w:pPr>
        <w:spacing w:after="0"/>
        <w:ind w:left="120"/>
        <w:jc w:val="left"/>
      </w:pPr>
    </w:p>
    <w:p>
      <w:r>
        <w:pict>
          <v:rect style="width:0;height:1.5pt" id="_x0000_i1025" o:hr="t" o:hrstd="t" o:hralign="center" stroked="f" fillcolor="#a0a0a0"/>
        </w:pict>
      </w:r>
    </w:p>
    <w:p>
      <w:pPr>
        <w:spacing w:after="0"/>
        <w:ind w:left="0"/>
        <w:jc w:val="left"/>
      </w:pPr>
    </w:p>
    <w:p>
      <w:pPr>
        <w:pStyle w:val="Heading1"/>
        <w:spacing w:after="0"/>
        <w:ind w:left="120"/>
        <w:jc w:val="left"/>
      </w:pPr>
      <w:r>
        <w:rPr>
          <w:rFonts w:ascii="Cambria" w:hAnsi="Cambria"/>
          <w:color w:val="000000"/>
        </w:rPr>
        <w:t>什麼情況下需要使用</w:t>
      </w:r>
    </w:p>
    <w:p>
      <w:pPr>
        <w:numPr>
          <w:ilvl w:val="0"/>
          <w:numId w:val="3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使用者只來自於特定國家</w:t>
      </w:r>
    </w:p>
    <w:p>
      <w:pPr>
        <w:numPr>
          <w:ilvl w:val="0"/>
          <w:numId w:val="3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阻擋來自特定國家的 DDOS 攻擊</w:t>
      </w:r>
    </w:p>
    <w:p>
      <w:pPr>
        <w:numPr>
          <w:ilvl w:val="0"/>
          <w:numId w:val="3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不允許傳輸至特定國家</w:t>
      </w:r>
    </w:p>
    <w:p>
      <w:pPr>
        <w:numPr>
          <w:ilvl w:val="1"/>
          <w:numId w:val="3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機密</w:t>
      </w:r>
    </w:p>
    <w:p>
      <w:pPr>
        <w:numPr>
          <w:ilvl w:val="1"/>
          <w:numId w:val="3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授權</w:t>
      </w:r>
    </w:p>
    <w:p>
      <w:pPr>
        <w:numPr>
          <w:ilvl w:val="0"/>
          <w:numId w:val="3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好處</w:t>
      </w:r>
    </w:p>
    <w:p>
      <w:pPr>
        <w:numPr>
          <w:ilvl w:val="1"/>
          <w:numId w:val="4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安全</w:t>
      </w:r>
    </w:p>
    <w:p>
      <w:pPr>
        <w:numPr>
          <w:ilvl w:val="1"/>
          <w:numId w:val="4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LOG少</w:t>
      </w:r>
    </w:p>
    <w:p>
      <w:pPr>
        <w:spacing w:after="0"/>
        <w:ind w:left="120"/>
        <w:jc w:val="left"/>
      </w:pPr>
    </w:p>
    <w:p>
      <w:r>
        <w:pict>
          <v:rect style="width:0;height:1.5pt" id="_x0000_i1025" o:hr="t" o:hrstd="t" o:hralign="center" stroked="f" fillcolor="#a0a0a0"/>
        </w:pict>
      </w:r>
    </w:p>
    <w:p>
      <w:pPr>
        <w:spacing w:after="0"/>
        <w:ind w:left="0"/>
        <w:jc w:val="left"/>
      </w:pPr>
    </w:p>
    <w:p>
      <w:pPr>
        <w:pStyle w:val="Heading1"/>
        <w:spacing w:after="0"/>
        <w:ind w:left="120"/>
        <w:jc w:val="left"/>
      </w:pPr>
      <w:r>
        <w:rPr>
          <w:rFonts w:ascii="Cambria" w:hAnsi="Cambria"/>
          <w:color w:val="000000"/>
        </w:rPr>
        <w:t>需求 </w:t>
      </w:r>
    </w:p>
    <w:p>
      <w:pPr>
        <w:numPr>
          <w:ilvl w:val="0"/>
          <w:numId w:val="5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gcc gcc-c++ make automake </w:t>
      </w:r>
    </w:p>
    <w:p>
      <w:pPr>
        <w:numPr>
          <w:ilvl w:val="0"/>
          <w:numId w:val="5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zip xz wget unzip </w:t>
      </w:r>
    </w:p>
    <w:p>
      <w:pPr>
        <w:numPr>
          <w:ilvl w:val="0"/>
          <w:numId w:val="5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iptables-devel perl-Text-CSV_XS</w:t>
      </w:r>
    </w:p>
    <w:p>
      <w:pPr>
        <w:numPr>
          <w:ilvl w:val="0"/>
          <w:numId w:val="5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kernel–devel</w:t>
      </w:r>
    </w:p>
    <w:p>
      <w:pPr>
        <w:numPr>
          <w:ilvl w:val="1"/>
          <w:numId w:val="5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注意: kernel-devel 與 kernel 及其它安裝的 kernel- 版本需要一致</w:t>
      </w:r>
    </w:p>
    <w:p>
      <w:pPr>
        <w:numPr>
          <w:ilvl w:val="1"/>
          <w:numId w:val="5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若安裝了新版的的 kernel , 重開機才會生效</w:t>
      </w:r>
    </w:p>
    <w:p>
      <w:pPr>
        <w:spacing w:after="0"/>
        <w:ind w:left="120"/>
        <w:jc w:val="left"/>
      </w:pPr>
    </w:p>
    <w:p>
      <w:r>
        <w:pict>
          <v:rect style="width:0;height:1.5pt" id="_x0000_i1025" o:hr="t" o:hrstd="t" o:hralign="center" stroked="f" fillcolor="#a0a0a0"/>
        </w:pict>
      </w:r>
    </w:p>
    <w:p>
      <w:pPr>
        <w:spacing w:after="0"/>
        <w:ind w:left="0"/>
        <w:jc w:val="left"/>
      </w:pPr>
    </w:p>
    <w:p>
      <w:pPr>
        <w:pStyle w:val="Heading1"/>
        <w:spacing w:after="0"/>
        <w:ind w:left="120"/>
        <w:jc w:val="left"/>
      </w:pPr>
      <w:r>
        <w:rPr>
          <w:rFonts w:ascii="Cambria" w:hAnsi="Cambria"/>
          <w:color w:val="000000"/>
        </w:rPr>
        <w:t>怎麼安裝</w:t>
      </w:r>
    </w:p>
    <w:p>
      <w:pPr>
        <w:pStyle w:val="Heading2"/>
        <w:spacing w:after="0"/>
        <w:ind w:left="120"/>
        <w:jc w:val="left"/>
      </w:pPr>
      <w:r>
        <w:rPr>
          <w:rFonts w:ascii="Cambria" w:hAnsi="Cambria"/>
          <w:color w:val="000000"/>
        </w:rPr>
        <w:t>YUM 能裝嗎? 沒有 RPM 嗎?</w:t>
      </w:r>
    </w:p>
    <w:p>
      <w:pPr>
        <w:numPr>
          <w:ilvl w:val="0"/>
          <w:numId w:val="6"/>
        </w:numPr>
        <w:spacing w:after="0"/>
        <w:jc w:val="left"/>
      </w:pPr>
      <w:r>
        <w:rPr>
          <w:rFonts w:ascii="Cambria" w:hAnsi="Cambria"/>
          <w:b w:val="false"/>
          <w:i w:val="false"/>
          <w:strike/>
          <w:color w:val="000000"/>
          <w:sz w:val="22"/>
        </w:rPr>
        <w:t>RPMFUSION 有提供 YUM REPO 及 RPM , 但只有特定一個 kernel 版能裝 </w:t>
      </w:r>
    </w:p>
    <w:p>
      <w:pPr>
        <w:pStyle w:val="Heading2"/>
        <w:spacing w:after="0"/>
        <w:ind w:left="120"/>
        <w:jc w:val="left"/>
      </w:pPr>
      <w:r>
        <w:rPr>
          <w:rFonts w:ascii="Cambria" w:hAnsi="Cambria"/>
          <w:color w:val="000000"/>
        </w:rPr>
        <w:t>Debian/Ubuntu呢?</w:t>
      </w:r>
    </w:p>
    <w:p>
      <w:pPr>
        <w:numPr>
          <w:ilvl w:val="0"/>
          <w:numId w:val="7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簡單很多, 直接由 apt-get 安裝</w:t>
      </w:r>
    </w:p>
    <w:p>
      <w:pPr>
        <w:spacing w:after="0"/>
        <w:ind w:left="120"/>
        <w:jc w:val="left"/>
      </w:pPr>
    </w:p>
    <w:p>
      <w:r>
        <w:pict>
          <v:rect style="width:0;height:1.5pt" id="_x0000_i1025" o:hr="t" o:hrstd="t" o:hralign="center" stroked="f" fillcolor="#a0a0a0"/>
        </w:pict>
      </w:r>
    </w:p>
    <w:p>
      <w:pPr>
        <w:spacing w:after="0"/>
        <w:ind w:left="0"/>
        <w:jc w:val="left"/>
      </w:pPr>
    </w:p>
    <w:p>
      <w:pPr>
        <w:pStyle w:val="Heading1"/>
        <w:spacing w:after="0"/>
        <w:ind w:left="120"/>
        <w:jc w:val="left"/>
      </w:pPr>
      <w:r>
        <w:rPr>
          <w:rFonts w:ascii="Cambria" w:hAnsi="Cambria"/>
          <w:color w:val="000000"/>
        </w:rPr>
        <w:t>從 Source Code 安裝</w:t>
      </w:r>
    </w:p>
    <w:p>
      <w:pPr>
        <w:numPr>
          <w:ilvl w:val="0"/>
          <w:numId w:val="8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OS: CentOS 7</w:t>
      </w:r>
    </w:p>
    <w:p>
      <w:pPr>
        <w:numPr>
          <w:ilvl w:val="0"/>
          <w:numId w:val="8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在 ./configure &amp; make &amp; make install 之前, 需要移除 TARPIT module</w:t>
      </w:r>
    </w:p>
    <w:p>
      <w:pPr>
        <w:numPr>
          <w:ilvl w:val="1"/>
          <w:numId w:val="8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因為編編不成功, 同時也不常用到</w:t>
      </w:r>
    </w:p>
    <w:p>
      <w:pPr>
        <w:numPr>
          <w:ilvl w:val="0"/>
          <w:numId w:val="8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cheat script</w:t>
      </w:r>
    </w:p>
    <w:p>
      <w:pPr>
        <w:spacing w:after="0"/>
        <w:ind w:left="120"/>
        <w:jc w:val="left"/>
      </w:pPr>
      <w:r>
        <w:rPr>
          <w:rFonts w:ascii="Consolas" w:hAnsi="Consolas"/>
          <w:b w:val="false"/>
          <w:i w:val="false"/>
          <w:color w:val="000000"/>
          <w:sz w:val="22"/>
        </w:rPr>
        <w:t>cd /usr/local/src</w:t>
      </w:r>
    </w:p>
    <w:p>
      <w:pPr>
        <w:spacing w:after="0"/>
        <w:ind w:left="120"/>
        <w:jc w:val="left"/>
      </w:pPr>
      <w:r>
        <w:rPr>
          <w:rFonts w:ascii="Consolas" w:hAnsi="Consolas"/>
          <w:b w:val="false"/>
          <w:i w:val="false"/>
          <w:color w:val="000000"/>
          <w:sz w:val="22"/>
        </w:rPr>
        <w:t>curl -O https://in.ncu.edu.tw/center31/xtables-addons.sh</w:t>
      </w:r>
    </w:p>
    <w:p>
      <w:pPr>
        <w:spacing w:after="0"/>
        <w:ind w:left="120"/>
        <w:jc w:val="left"/>
      </w:pPr>
      <w:r>
        <w:rPr>
          <w:rFonts w:ascii="Consolas" w:hAnsi="Consolas"/>
          <w:b w:val="false"/>
          <w:i w:val="false"/>
          <w:color w:val="000000"/>
          <w:sz w:val="22"/>
        </w:rPr>
        <w:t>chmod a+x ./xtables-addons.sh</w:t>
      </w:r>
    </w:p>
    <w:p>
      <w:pPr>
        <w:spacing w:after="0"/>
        <w:ind w:left="120"/>
        <w:jc w:val="left"/>
      </w:pPr>
      <w:r>
        <w:rPr>
          <w:rFonts w:ascii="Consolas" w:hAnsi="Consolas"/>
          <w:b w:val="false"/>
          <w:i w:val="false"/>
          <w:color w:val="000000"/>
          <w:sz w:val="22"/>
        </w:rPr>
        <w:t>./xtables-addons.sh</w:t>
      </w:r>
    </w:p>
    <w:p>
      <w:pPr>
        <w:spacing w:after="0"/>
        <w:ind w:left="120"/>
        <w:jc w:val="left"/>
      </w:pPr>
    </w:p>
    <w:p>
      <w:r>
        <w:pict>
          <v:rect style="width:0;height:1.5pt" id="_x0000_i1025" o:hr="t" o:hrstd="t" o:hralign="center" stroked="f" fillcolor="#a0a0a0"/>
        </w:pict>
      </w:r>
    </w:p>
    <w:p>
      <w:pPr>
        <w:spacing w:after="0"/>
        <w:ind w:left="0"/>
        <w:jc w:val="left"/>
      </w:pPr>
    </w:p>
    <w:p>
      <w:pPr>
        <w:pStyle w:val="Heading1"/>
        <w:spacing w:after="0"/>
        <w:ind w:left="120"/>
        <w:jc w:val="left"/>
      </w:pPr>
      <w:r>
        <w:rPr>
          <w:rFonts w:ascii="Cambria" w:hAnsi="Cambria"/>
          <w:color w:val="000000"/>
        </w:rPr>
        <w:t>每月自動更新國家&lt;-&gt;IP資料庫</w:t>
      </w:r>
    </w:p>
    <w:p>
      <w:pPr>
        <w:numPr>
          <w:ilvl w:val="0"/>
          <w:numId w:val="9"/>
        </w:numPr>
        <w:spacing w:after="0"/>
        <w:jc w:val="left"/>
      </w:pPr>
      <w:r>
        <w:rPr>
          <w:rFonts w:ascii="Cambria" w:hAnsi="Cambria"/>
          <w:b w:val="false"/>
          <w:i w:val="false"/>
          <w:color w:val="000000"/>
          <w:sz w:val="22"/>
        </w:rPr>
        <w:t>GEOIP</w:t>
      </w:r>
    </w:p>
    <w:p>
      <w:pPr>
        <w:spacing w:after="0"/>
        <w:ind w:left="120"/>
        <w:jc w:val="left"/>
      </w:pPr>
      <w:r>
        <w:rPr>
          <w:rFonts w:ascii="Consolas" w:hAnsi="Consolas"/>
          <w:b w:val="false"/>
          <w:i w:val="false"/>
          <w:color w:val="000000"/>
          <w:sz w:val="22"/>
        </w:rPr>
        <w:t>cd /usr/local/src/xtables-addons-2.14/geoip</w:t>
      </w:r>
    </w:p>
    <w:p>
      <w:pPr>
        <w:spacing w:after="0"/>
        <w:ind w:left="120"/>
        <w:jc w:val="left"/>
      </w:pPr>
      <w:r>
        <w:rPr>
          <w:rFonts w:ascii="Consolas" w:hAnsi="Consolas"/>
          <w:b w:val="false"/>
          <w:i w:val="false"/>
          <w:color w:val="000000"/>
          <w:sz w:val="22"/>
        </w:rPr>
        <w:t>./xt_geoip_dl</w:t>
      </w:r>
    </w:p>
    <w:p>
      <w:pPr>
        <w:spacing w:after="0"/>
        <w:ind w:left="120"/>
        <w:jc w:val="left"/>
      </w:pPr>
      <w:r>
        <w:rPr>
          <w:rFonts w:ascii="Consolas" w:hAnsi="Consolas"/>
          <w:b w:val="false"/>
          <w:i w:val="false"/>
          <w:color w:val="000000"/>
          <w:sz w:val="22"/>
        </w:rPr>
        <w:t>./xt_geoip_build -D /usr/share/xt_geoip *.csv</w:t>
      </w:r>
    </w:p>
    <w:p>
      <w:pPr>
        <w:spacing w:after="0"/>
        <w:ind w:left="120"/>
        <w:jc w:val="left"/>
      </w:pPr>
    </w:p>
    <w:p>
      <w:r>
        <w:pict>
          <v:rect style="width:0;height:1.5pt" id="_x0000_i1025" o:hr="t" o:hrstd="t" o:hralign="center" stroked="f" fillcolor="#a0a0a0"/>
        </w:pict>
      </w:r>
    </w:p>
    <w:p>
      <w:pPr>
        <w:spacing w:after="0"/>
        <w:ind w:left="0"/>
        <w:jc w:val="left"/>
      </w:pPr>
    </w:p>
    <w:p>
      <w:pPr>
        <w:spacing w:after="0"/>
        <w:ind w:left="120"/>
        <w:jc w:val="left"/>
      </w:pPr>
      <w:r>
        <w:drawing>
          <wp:inline distT="0" distB="0" distL="0" distR="0">
            <wp:extent cx="38100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120"/>
        <w:jc w:val="left"/>
      </w:pPr>
    </w:p>
    <w:p>
      <w:r>
        <w:pict>
          <v:rect style="width:0;height:1.5pt" id="_x0000_i1025" o:hr="t" o:hrstd="t" o:hralign="center" stroked="f" fillcolor="#a0a0a0"/>
        </w:pict>
      </w:r>
    </w:p>
    <w:p>
      <w:pPr>
        <w:spacing w:after="0"/>
        <w:ind w:left="0"/>
        <w:jc w:val="left"/>
      </w:pPr>
    </w:p>
    <w:p>
      <w:pPr>
        <w:spacing w:after="0"/>
        <w:ind w:left="120"/>
        <w:jc w:val="left"/>
      </w:pPr>
      <w:r>
        <w:drawing>
          <wp:inline distT="0" distB="0" distL="0" distR="0">
            <wp:extent cx="5943600" cy="3486912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120"/>
        <w:jc w:val="left"/>
      </w:pPr>
      <w:r>
        <w:br/>
      </w:r>
    </w:p>
    <w:sectPr>
      <w:pgSz w:w="12240" w:h="15840" w:code="1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multiLevelType w:val="multilevel"/>
    <w:lvl w:ilvl="0">
      <w:start w:val="1"/>
      <w:numFmt w:val="none"/>
      <w:lvlText w:val="%1.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none"/>
      <w:lvlText w:val="%1.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1">
      <w:startOverride w:val="1"/>
      <w:lvl w:ilvl="1">
        <w:numFmt w:val="bullet"/>
        <w:lvlText w:val="o"/>
        <w:pPr>
          <w:ind w:left="1560" w:hanging="360"/>
        </w:pPr>
        <w:rPr>
          <w:rFonts w:hint="default" w:ascii="Courier New" w:hAnsi="Courier New" w:cs="Courier New"/>
        </w:rPr>
      </w:lvl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../chunk.xhtml" Type="http://schemas.openxmlformats.org/officeDocument/2006/relationships/aFChunk" Id="rId3"/>
    <Relationship Target="numbering.xml" Type="http://schemas.openxmlformats.org/officeDocument/2006/relationships/numbering" Id="rId4"/>
    <Relationship Target="media/document_image_rId5.png" Type="http://schemas.openxmlformats.org/officeDocument/2006/relationships/image" Id="rId5"/>
    <Relationship Target="media/document_image_rId6.jpeg" Type="http://schemas.openxmlformats.org/officeDocument/2006/relationships/image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