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7F" w:rsidRPr="00D624AA" w:rsidRDefault="001740F9" w:rsidP="00D624A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非</w:t>
      </w:r>
      <w:r w:rsidR="00683103" w:rsidRPr="00683103">
        <w:rPr>
          <w:rFonts w:ascii="標楷體" w:eastAsia="標楷體" w:hAnsi="標楷體" w:hint="eastAsia"/>
          <w:sz w:val="32"/>
          <w:szCs w:val="32"/>
        </w:rPr>
        <w:t>「校</w:t>
      </w:r>
      <w:r w:rsidR="008949E1">
        <w:rPr>
          <w:rFonts w:ascii="標楷體" w:eastAsia="標楷體" w:hAnsi="標楷體" w:hint="eastAsia"/>
          <w:sz w:val="32"/>
          <w:szCs w:val="32"/>
        </w:rPr>
        <w:t>園不適任人員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="00683103" w:rsidRPr="00683103">
        <w:rPr>
          <w:rFonts w:ascii="標楷體" w:eastAsia="標楷體" w:hAnsi="標楷體" w:hint="eastAsia"/>
          <w:sz w:val="32"/>
          <w:szCs w:val="32"/>
        </w:rPr>
        <w:t>切結書</w:t>
      </w:r>
      <w:bookmarkStart w:id="0" w:name="_GoBack"/>
      <w:bookmarkEnd w:id="0"/>
    </w:p>
    <w:p w:rsidR="00F81EAB" w:rsidRPr="00D624AA" w:rsidRDefault="00F81EAB" w:rsidP="00D624AA">
      <w:pPr>
        <w:jc w:val="both"/>
        <w:rPr>
          <w:rFonts w:ascii="標楷體" w:eastAsia="標楷體" w:hAnsi="標楷體"/>
          <w:szCs w:val="24"/>
        </w:rPr>
      </w:pPr>
    </w:p>
    <w:p w:rsidR="00F81EAB" w:rsidRPr="00D624AA" w:rsidRDefault="00F81EAB" w:rsidP="00D624AA">
      <w:pPr>
        <w:jc w:val="both"/>
        <w:rPr>
          <w:rFonts w:ascii="標楷體" w:eastAsia="標楷體" w:hAnsi="標楷體"/>
          <w:szCs w:val="24"/>
        </w:rPr>
      </w:pPr>
      <w:r w:rsidRPr="00D624AA">
        <w:rPr>
          <w:rFonts w:ascii="標楷體" w:eastAsia="標楷體" w:hAnsi="標楷體" w:hint="eastAsia"/>
          <w:szCs w:val="24"/>
        </w:rPr>
        <w:t>本人確</w:t>
      </w:r>
      <w:r w:rsidR="00CF0A76">
        <w:rPr>
          <w:rFonts w:ascii="標楷體" w:eastAsia="標楷體" w:hAnsi="標楷體" w:hint="eastAsia"/>
          <w:szCs w:val="24"/>
        </w:rPr>
        <w:t>實</w:t>
      </w:r>
      <w:r w:rsidRPr="00E748DB">
        <w:rPr>
          <w:rFonts w:ascii="標楷體" w:eastAsia="標楷體" w:hAnsi="標楷體" w:hint="eastAsia"/>
          <w:b/>
          <w:szCs w:val="24"/>
          <w:u w:val="double"/>
        </w:rPr>
        <w:t>無</w:t>
      </w:r>
      <w:r w:rsidRPr="00D624AA">
        <w:rPr>
          <w:rFonts w:ascii="標楷體" w:eastAsia="標楷體" w:hAnsi="標楷體" w:hint="eastAsia"/>
          <w:szCs w:val="24"/>
        </w:rPr>
        <w:t>「學校辦理契約進用人員</w:t>
      </w:r>
      <w:r w:rsidRPr="00D624AA">
        <w:rPr>
          <w:rFonts w:ascii="標楷體" w:eastAsia="標楷體" w:hAnsi="標楷體"/>
          <w:szCs w:val="24"/>
        </w:rPr>
        <w:t>通報</w:t>
      </w:r>
      <w:r w:rsidRPr="00D624AA">
        <w:rPr>
          <w:rFonts w:ascii="標楷體" w:eastAsia="標楷體" w:hAnsi="標楷體" w:hint="eastAsia"/>
          <w:szCs w:val="24"/>
        </w:rPr>
        <w:t>查詢</w:t>
      </w:r>
      <w:r w:rsidRPr="00D624AA">
        <w:rPr>
          <w:rFonts w:ascii="標楷體" w:eastAsia="標楷體" w:hAnsi="標楷體"/>
          <w:szCs w:val="24"/>
        </w:rPr>
        <w:t>作業</w:t>
      </w:r>
      <w:r w:rsidRPr="00D624AA">
        <w:rPr>
          <w:rFonts w:ascii="標楷體" w:eastAsia="標楷體" w:hAnsi="標楷體" w:hint="eastAsia"/>
          <w:szCs w:val="24"/>
        </w:rPr>
        <w:t>注意事項」第3點各款情事</w:t>
      </w:r>
      <w:r w:rsidR="00D060D7">
        <w:rPr>
          <w:rFonts w:ascii="標楷體" w:eastAsia="標楷體" w:hAnsi="標楷體" w:hint="eastAsia"/>
          <w:szCs w:val="24"/>
        </w:rPr>
        <w:t>(詳如下列)</w:t>
      </w:r>
      <w:r w:rsidR="008000F7" w:rsidRPr="00BB2C2C">
        <w:rPr>
          <w:rFonts w:ascii="標楷體" w:eastAsia="標楷體" w:hAnsi="標楷體" w:hint="eastAsia"/>
          <w:color w:val="000000" w:themeColor="text1"/>
        </w:rPr>
        <w:t>；如有隱匿經查證屬實，</w:t>
      </w:r>
      <w:r w:rsidR="008000F7" w:rsidRPr="00D624AA">
        <w:rPr>
          <w:rFonts w:ascii="標楷體" w:eastAsia="標楷體" w:hAnsi="標楷體" w:hint="eastAsia"/>
          <w:color w:val="000000" w:themeColor="text1"/>
          <w:szCs w:val="24"/>
        </w:rPr>
        <w:t>學</w:t>
      </w:r>
      <w:r w:rsidR="008000F7">
        <w:rPr>
          <w:rFonts w:ascii="標楷體" w:eastAsia="標楷體" w:hAnsi="標楷體" w:hint="eastAsia"/>
          <w:color w:val="000000" w:themeColor="text1"/>
          <w:szCs w:val="24"/>
        </w:rPr>
        <w:t>校</w:t>
      </w:r>
      <w:r w:rsidR="008000F7" w:rsidRPr="00BB2C2C">
        <w:rPr>
          <w:rFonts w:ascii="標楷體" w:eastAsia="標楷體" w:hAnsi="標楷體" w:hint="eastAsia"/>
          <w:color w:val="000000" w:themeColor="text1"/>
        </w:rPr>
        <w:t>得立即不經預告以書面終</w:t>
      </w:r>
      <w:r w:rsidR="008000F7" w:rsidRPr="00BB2C2C">
        <w:rPr>
          <w:rFonts w:eastAsia="標楷體" w:hint="eastAsia"/>
          <w:color w:val="000000" w:themeColor="text1"/>
        </w:rPr>
        <w:t>止契約</w:t>
      </w:r>
      <w:r w:rsidR="008000F7" w:rsidRPr="00BB2C2C">
        <w:rPr>
          <w:rFonts w:ascii="標楷體" w:eastAsia="標楷體" w:hAnsi="標楷體" w:hint="eastAsia"/>
          <w:color w:val="000000" w:themeColor="text1"/>
        </w:rPr>
        <w:t>：</w:t>
      </w:r>
    </w:p>
    <w:p w:rsidR="00F81EAB" w:rsidRPr="00D624AA" w:rsidRDefault="00F81EAB" w:rsidP="00D624AA">
      <w:pPr>
        <w:tabs>
          <w:tab w:val="left" w:pos="567"/>
        </w:tabs>
        <w:spacing w:afterLines="25" w:after="90" w:line="440" w:lineRule="exact"/>
        <w:ind w:leftChars="100" w:left="720" w:hangingChars="200" w:hanging="480"/>
        <w:jc w:val="both"/>
        <w:rPr>
          <w:rFonts w:ascii="標楷體" w:eastAsia="標楷體" w:hAnsi="標楷體"/>
          <w:szCs w:val="24"/>
        </w:rPr>
      </w:pPr>
      <w:r w:rsidRPr="00D624AA">
        <w:rPr>
          <w:rFonts w:ascii="標楷體" w:eastAsia="標楷體" w:hAnsi="標楷體" w:hint="eastAsia"/>
          <w:szCs w:val="24"/>
        </w:rPr>
        <w:t>(</w:t>
      </w:r>
      <w:proofErr w:type="gramStart"/>
      <w:r w:rsidRPr="00D624AA">
        <w:rPr>
          <w:rFonts w:ascii="標楷體" w:eastAsia="標楷體" w:hAnsi="標楷體" w:hint="eastAsia"/>
          <w:szCs w:val="24"/>
        </w:rPr>
        <w:t>一</w:t>
      </w:r>
      <w:proofErr w:type="gramEnd"/>
      <w:r w:rsidRPr="00D624AA">
        <w:rPr>
          <w:rFonts w:ascii="標楷體" w:eastAsia="標楷體" w:hAnsi="標楷體" w:hint="eastAsia"/>
          <w:szCs w:val="24"/>
        </w:rPr>
        <w:t xml:space="preserve">) </w:t>
      </w:r>
      <w:proofErr w:type="gramStart"/>
      <w:r w:rsidRPr="00D624AA">
        <w:rPr>
          <w:rFonts w:ascii="標楷體" w:eastAsia="標楷體" w:hAnsi="標楷體"/>
          <w:szCs w:val="24"/>
        </w:rPr>
        <w:t>犯性侵害</w:t>
      </w:r>
      <w:proofErr w:type="gramEnd"/>
      <w:r w:rsidRPr="00D624AA">
        <w:rPr>
          <w:rFonts w:ascii="標楷體" w:eastAsia="標楷體" w:hAnsi="標楷體"/>
          <w:szCs w:val="24"/>
        </w:rPr>
        <w:t>犯罪防治法第</w:t>
      </w:r>
      <w:r w:rsidRPr="00D624AA">
        <w:rPr>
          <w:rFonts w:ascii="標楷體" w:eastAsia="標楷體" w:hAnsi="標楷體" w:hint="eastAsia"/>
          <w:szCs w:val="24"/>
        </w:rPr>
        <w:t>二</w:t>
      </w:r>
      <w:r w:rsidRPr="00D624AA">
        <w:rPr>
          <w:rFonts w:ascii="標楷體" w:eastAsia="標楷體" w:hAnsi="標楷體"/>
          <w:szCs w:val="24"/>
        </w:rPr>
        <w:t>條第</w:t>
      </w:r>
      <w:r w:rsidRPr="00D624AA">
        <w:rPr>
          <w:rFonts w:ascii="標楷體" w:eastAsia="標楷體" w:hAnsi="標楷體" w:hint="eastAsia"/>
          <w:szCs w:val="24"/>
        </w:rPr>
        <w:t>一</w:t>
      </w:r>
      <w:r w:rsidRPr="00D624AA">
        <w:rPr>
          <w:rFonts w:ascii="標楷體" w:eastAsia="標楷體" w:hAnsi="標楷體"/>
          <w:szCs w:val="24"/>
        </w:rPr>
        <w:t>項</w:t>
      </w:r>
      <w:r w:rsidRPr="00D624AA">
        <w:rPr>
          <w:rFonts w:ascii="標楷體" w:eastAsia="標楷體" w:hAnsi="標楷體" w:hint="eastAsia"/>
          <w:szCs w:val="24"/>
        </w:rPr>
        <w:t>之性侵害犯罪</w:t>
      </w:r>
      <w:r w:rsidRPr="00D624AA">
        <w:rPr>
          <w:rFonts w:ascii="標楷體" w:eastAsia="標楷體" w:hAnsi="標楷體"/>
          <w:szCs w:val="24"/>
        </w:rPr>
        <w:t>，經有罪判決確定。</w:t>
      </w:r>
    </w:p>
    <w:p w:rsidR="00F81EAB" w:rsidRPr="00D624AA" w:rsidRDefault="00F81EAB" w:rsidP="00D624AA">
      <w:pPr>
        <w:tabs>
          <w:tab w:val="left" w:pos="567"/>
        </w:tabs>
        <w:spacing w:afterLines="25" w:after="90" w:line="440" w:lineRule="exact"/>
        <w:ind w:leftChars="100" w:left="720" w:hangingChars="200" w:hanging="480"/>
        <w:jc w:val="both"/>
        <w:rPr>
          <w:rFonts w:ascii="標楷體" w:eastAsia="標楷體" w:hAnsi="標楷體"/>
          <w:szCs w:val="24"/>
        </w:rPr>
      </w:pPr>
      <w:r w:rsidRPr="00D624AA">
        <w:rPr>
          <w:rFonts w:ascii="標楷體" w:eastAsia="標楷體" w:hAnsi="標楷體" w:hint="eastAsia"/>
          <w:szCs w:val="24"/>
        </w:rPr>
        <w:t xml:space="preserve">(二) </w:t>
      </w:r>
      <w:r w:rsidRPr="00D624AA">
        <w:rPr>
          <w:rFonts w:ascii="標楷體" w:eastAsia="標楷體" w:hAnsi="標楷體"/>
          <w:szCs w:val="24"/>
        </w:rPr>
        <w:t>經學校性別平等教育委員會（以下簡稱性平會）或依法組成之相關委員會調查確認有性侵害行為屬實。</w:t>
      </w:r>
    </w:p>
    <w:p w:rsidR="00F81EAB" w:rsidRPr="00D624AA" w:rsidRDefault="00F81EAB" w:rsidP="00D624AA">
      <w:pPr>
        <w:tabs>
          <w:tab w:val="left" w:pos="567"/>
        </w:tabs>
        <w:spacing w:afterLines="25" w:after="90" w:line="440" w:lineRule="exact"/>
        <w:ind w:leftChars="100" w:left="720" w:hangingChars="200" w:hanging="480"/>
        <w:jc w:val="both"/>
        <w:rPr>
          <w:rFonts w:ascii="標楷體" w:eastAsia="標楷體" w:hAnsi="標楷體"/>
          <w:szCs w:val="24"/>
        </w:rPr>
      </w:pPr>
      <w:r w:rsidRPr="00D624AA">
        <w:rPr>
          <w:rFonts w:ascii="標楷體" w:eastAsia="標楷體" w:hAnsi="標楷體" w:hint="eastAsia"/>
          <w:szCs w:val="24"/>
        </w:rPr>
        <w:t>(三)</w:t>
      </w:r>
      <w:r w:rsidRPr="00D624AA">
        <w:rPr>
          <w:rFonts w:ascii="標楷體" w:eastAsia="標楷體" w:hAnsi="標楷體"/>
          <w:szCs w:val="24"/>
        </w:rPr>
        <w:t xml:space="preserve"> 經學校性平會或依法組成之相關委員會調查確認有性騷擾或</w:t>
      </w:r>
      <w:proofErr w:type="gramStart"/>
      <w:r w:rsidRPr="00D624AA">
        <w:rPr>
          <w:rFonts w:ascii="標楷體" w:eastAsia="標楷體" w:hAnsi="標楷體"/>
          <w:szCs w:val="24"/>
        </w:rPr>
        <w:t>性霸凌</w:t>
      </w:r>
      <w:proofErr w:type="gramEnd"/>
      <w:r w:rsidRPr="00D624AA">
        <w:rPr>
          <w:rFonts w:ascii="標楷體" w:eastAsia="標楷體" w:hAnsi="標楷體"/>
          <w:szCs w:val="24"/>
        </w:rPr>
        <w:t>行為，</w:t>
      </w:r>
      <w:r w:rsidRPr="00D624AA">
        <w:rPr>
          <w:rFonts w:ascii="標楷體" w:eastAsia="標楷體" w:hAnsi="標楷體" w:hint="eastAsia"/>
          <w:szCs w:val="24"/>
        </w:rPr>
        <w:t>有</w:t>
      </w:r>
      <w:r w:rsidRPr="00D624AA">
        <w:rPr>
          <w:rFonts w:ascii="標楷體" w:eastAsia="標楷體" w:hAnsi="標楷體"/>
          <w:szCs w:val="24"/>
        </w:rPr>
        <w:t>終止契約</w:t>
      </w:r>
      <w:r w:rsidRPr="00D624AA">
        <w:rPr>
          <w:rFonts w:ascii="標楷體" w:eastAsia="標楷體" w:hAnsi="標楷體" w:hint="eastAsia"/>
          <w:szCs w:val="24"/>
        </w:rPr>
        <w:t>及</w:t>
      </w:r>
      <w:r w:rsidRPr="00D624AA">
        <w:rPr>
          <w:rFonts w:ascii="標楷體" w:eastAsia="標楷體" w:hAnsi="標楷體"/>
          <w:szCs w:val="24"/>
        </w:rPr>
        <w:t>終身不得</w:t>
      </w:r>
      <w:r w:rsidRPr="00D624AA">
        <w:rPr>
          <w:rFonts w:ascii="標楷體" w:eastAsia="標楷體" w:hAnsi="標楷體" w:hint="eastAsia"/>
          <w:szCs w:val="24"/>
        </w:rPr>
        <w:t>擔任教育從業人員之必要</w:t>
      </w:r>
      <w:r w:rsidRPr="00D624AA">
        <w:rPr>
          <w:rFonts w:ascii="標楷體" w:eastAsia="標楷體" w:hAnsi="標楷體"/>
          <w:szCs w:val="24"/>
        </w:rPr>
        <w:t>。</w:t>
      </w:r>
    </w:p>
    <w:p w:rsidR="00F81EAB" w:rsidRPr="00D624AA" w:rsidRDefault="00F81EAB" w:rsidP="00D624AA">
      <w:pPr>
        <w:tabs>
          <w:tab w:val="left" w:pos="567"/>
        </w:tabs>
        <w:spacing w:afterLines="25" w:after="90" w:line="440" w:lineRule="exact"/>
        <w:ind w:leftChars="100" w:left="720" w:hangingChars="200" w:hanging="480"/>
        <w:jc w:val="both"/>
        <w:rPr>
          <w:rFonts w:ascii="標楷體" w:eastAsia="標楷體" w:hAnsi="標楷體"/>
          <w:szCs w:val="24"/>
        </w:rPr>
      </w:pPr>
      <w:r w:rsidRPr="00D624AA">
        <w:rPr>
          <w:rFonts w:ascii="標楷體" w:eastAsia="標楷體" w:hAnsi="標楷體" w:hint="eastAsia"/>
          <w:szCs w:val="24"/>
        </w:rPr>
        <w:t>(四)</w:t>
      </w:r>
      <w:r w:rsidRPr="00D624AA">
        <w:rPr>
          <w:rFonts w:ascii="標楷體" w:eastAsia="標楷體" w:hAnsi="標楷體"/>
          <w:szCs w:val="24"/>
        </w:rPr>
        <w:t xml:space="preserve"> 經學校性平會或依法組成之相關委員會調查確認有性騷擾或</w:t>
      </w:r>
      <w:proofErr w:type="gramStart"/>
      <w:r w:rsidRPr="00D624AA">
        <w:rPr>
          <w:rFonts w:ascii="標楷體" w:eastAsia="標楷體" w:hAnsi="標楷體"/>
          <w:szCs w:val="24"/>
        </w:rPr>
        <w:t>性霸凌</w:t>
      </w:r>
      <w:proofErr w:type="gramEnd"/>
      <w:r w:rsidRPr="00D624AA">
        <w:rPr>
          <w:rFonts w:ascii="標楷體" w:eastAsia="標楷體" w:hAnsi="標楷體"/>
          <w:szCs w:val="24"/>
        </w:rPr>
        <w:t>行為，</w:t>
      </w:r>
      <w:r w:rsidRPr="00D624AA">
        <w:rPr>
          <w:rFonts w:ascii="標楷體" w:eastAsia="標楷體" w:hAnsi="標楷體" w:hint="eastAsia"/>
          <w:szCs w:val="24"/>
        </w:rPr>
        <w:t>有</w:t>
      </w:r>
      <w:r w:rsidRPr="00D624AA">
        <w:rPr>
          <w:rFonts w:ascii="標楷體" w:eastAsia="標楷體" w:hAnsi="標楷體"/>
          <w:szCs w:val="24"/>
        </w:rPr>
        <w:t>終止契約之必要，</w:t>
      </w:r>
      <w:r w:rsidRPr="00D624AA">
        <w:rPr>
          <w:rFonts w:ascii="標楷體" w:eastAsia="標楷體" w:hAnsi="標楷體" w:hint="eastAsia"/>
          <w:szCs w:val="24"/>
        </w:rPr>
        <w:t>且議決一</w:t>
      </w:r>
      <w:r w:rsidRPr="00D624AA">
        <w:rPr>
          <w:rFonts w:ascii="標楷體" w:eastAsia="標楷體" w:hAnsi="標楷體"/>
          <w:szCs w:val="24"/>
        </w:rPr>
        <w:t>年至</w:t>
      </w:r>
      <w:r w:rsidRPr="00D624AA">
        <w:rPr>
          <w:rFonts w:ascii="標楷體" w:eastAsia="標楷體" w:hAnsi="標楷體" w:hint="eastAsia"/>
          <w:szCs w:val="24"/>
        </w:rPr>
        <w:t>四</w:t>
      </w:r>
      <w:r w:rsidRPr="00D624AA">
        <w:rPr>
          <w:rFonts w:ascii="標楷體" w:eastAsia="標楷體" w:hAnsi="標楷體"/>
          <w:szCs w:val="24"/>
        </w:rPr>
        <w:t>年不得</w:t>
      </w:r>
      <w:r w:rsidRPr="00D624AA">
        <w:rPr>
          <w:rFonts w:ascii="標楷體" w:eastAsia="標楷體" w:hAnsi="標楷體" w:hint="eastAsia"/>
          <w:szCs w:val="24"/>
        </w:rPr>
        <w:t>擔任教育從業人員，於該管制期間</w:t>
      </w:r>
      <w:r w:rsidRPr="00D624AA">
        <w:rPr>
          <w:rFonts w:ascii="標楷體" w:eastAsia="標楷體" w:hAnsi="標楷體"/>
          <w:szCs w:val="24"/>
        </w:rPr>
        <w:t>。</w:t>
      </w:r>
    </w:p>
    <w:p w:rsidR="00F81EAB" w:rsidRPr="00D624AA" w:rsidRDefault="00F81EAB" w:rsidP="00D624AA">
      <w:pPr>
        <w:tabs>
          <w:tab w:val="left" w:pos="567"/>
        </w:tabs>
        <w:spacing w:afterLines="25" w:after="90" w:line="440" w:lineRule="exact"/>
        <w:ind w:leftChars="100" w:left="720" w:hangingChars="200" w:hanging="480"/>
        <w:jc w:val="both"/>
        <w:rPr>
          <w:rFonts w:ascii="標楷體" w:eastAsia="標楷體" w:hAnsi="標楷體"/>
          <w:szCs w:val="24"/>
        </w:rPr>
      </w:pPr>
      <w:r w:rsidRPr="00D624AA">
        <w:rPr>
          <w:rFonts w:ascii="標楷體" w:eastAsia="標楷體" w:hAnsi="標楷體" w:hint="eastAsia"/>
          <w:szCs w:val="24"/>
        </w:rPr>
        <w:t>(五)</w:t>
      </w:r>
      <w:r w:rsidRPr="00D624AA">
        <w:rPr>
          <w:rFonts w:ascii="標楷體" w:eastAsia="標楷體" w:hAnsi="標楷體"/>
          <w:szCs w:val="24"/>
        </w:rPr>
        <w:t xml:space="preserve"> 經主管教育行政機關認定符合補習及進修教育法第</w:t>
      </w:r>
      <w:r w:rsidRPr="00D624AA">
        <w:rPr>
          <w:rFonts w:ascii="標楷體" w:eastAsia="標楷體" w:hAnsi="標楷體" w:hint="eastAsia"/>
          <w:szCs w:val="24"/>
        </w:rPr>
        <w:t>九</w:t>
      </w:r>
      <w:r w:rsidRPr="00D624AA">
        <w:rPr>
          <w:rFonts w:ascii="標楷體" w:eastAsia="標楷體" w:hAnsi="標楷體"/>
          <w:szCs w:val="24"/>
        </w:rPr>
        <w:t>條第</w:t>
      </w:r>
      <w:r w:rsidRPr="00D624AA">
        <w:rPr>
          <w:rFonts w:ascii="標楷體" w:eastAsia="標楷體" w:hAnsi="標楷體" w:hint="eastAsia"/>
          <w:szCs w:val="24"/>
        </w:rPr>
        <w:t>六</w:t>
      </w:r>
      <w:r w:rsidRPr="00D624AA">
        <w:rPr>
          <w:rFonts w:ascii="標楷體" w:eastAsia="標楷體" w:hAnsi="標楷體"/>
          <w:szCs w:val="24"/>
        </w:rPr>
        <w:t>項第</w:t>
      </w:r>
      <w:r w:rsidRPr="00D624AA">
        <w:rPr>
          <w:rFonts w:ascii="標楷體" w:eastAsia="標楷體" w:hAnsi="標楷體" w:hint="eastAsia"/>
          <w:szCs w:val="24"/>
        </w:rPr>
        <w:t>二</w:t>
      </w:r>
      <w:r w:rsidRPr="00D624AA">
        <w:rPr>
          <w:rFonts w:ascii="標楷體" w:eastAsia="標楷體" w:hAnsi="標楷體"/>
          <w:szCs w:val="24"/>
        </w:rPr>
        <w:t>款之情事。</w:t>
      </w:r>
    </w:p>
    <w:p w:rsidR="00F81EAB" w:rsidRPr="00D624AA" w:rsidRDefault="00F81EAB" w:rsidP="00D624AA">
      <w:pPr>
        <w:ind w:leftChars="100" w:left="600" w:hangingChars="150" w:hanging="360"/>
        <w:jc w:val="both"/>
        <w:rPr>
          <w:rFonts w:ascii="標楷體" w:eastAsia="標楷體" w:hAnsi="標楷體"/>
          <w:szCs w:val="24"/>
        </w:rPr>
      </w:pPr>
      <w:r w:rsidRPr="00D624AA">
        <w:rPr>
          <w:rFonts w:ascii="標楷體" w:eastAsia="標楷體" w:hAnsi="標楷體" w:hint="eastAsia"/>
          <w:szCs w:val="24"/>
        </w:rPr>
        <w:t>(六)</w:t>
      </w:r>
      <w:r w:rsidRPr="00D624AA">
        <w:rPr>
          <w:rFonts w:ascii="標楷體" w:eastAsia="標楷體" w:hAnsi="標楷體"/>
          <w:szCs w:val="24"/>
        </w:rPr>
        <w:t xml:space="preserve"> 經主管教育行政機關認定符合補習及進修教育法第</w:t>
      </w:r>
      <w:r w:rsidRPr="00D624AA">
        <w:rPr>
          <w:rFonts w:ascii="標楷體" w:eastAsia="標楷體" w:hAnsi="標楷體" w:hint="eastAsia"/>
          <w:szCs w:val="24"/>
        </w:rPr>
        <w:t>九</w:t>
      </w:r>
      <w:r w:rsidRPr="00D624AA">
        <w:rPr>
          <w:rFonts w:ascii="標楷體" w:eastAsia="標楷體" w:hAnsi="標楷體"/>
          <w:szCs w:val="24"/>
        </w:rPr>
        <w:t>條第</w:t>
      </w:r>
      <w:r w:rsidRPr="00D624AA">
        <w:rPr>
          <w:rFonts w:ascii="標楷體" w:eastAsia="標楷體" w:hAnsi="標楷體" w:hint="eastAsia"/>
          <w:szCs w:val="24"/>
        </w:rPr>
        <w:t>六</w:t>
      </w:r>
      <w:r w:rsidRPr="00D624AA">
        <w:rPr>
          <w:rFonts w:ascii="標楷體" w:eastAsia="標楷體" w:hAnsi="標楷體"/>
          <w:szCs w:val="24"/>
        </w:rPr>
        <w:t>項第</w:t>
      </w:r>
      <w:r w:rsidRPr="00D624AA">
        <w:rPr>
          <w:rFonts w:ascii="標楷體" w:eastAsia="標楷體" w:hAnsi="標楷體" w:hint="eastAsia"/>
          <w:szCs w:val="24"/>
        </w:rPr>
        <w:t>三</w:t>
      </w:r>
      <w:r w:rsidRPr="00D624AA">
        <w:rPr>
          <w:rFonts w:ascii="標楷體" w:eastAsia="標楷體" w:hAnsi="標楷體"/>
          <w:szCs w:val="24"/>
        </w:rPr>
        <w:t>款之情事，且</w:t>
      </w:r>
      <w:r w:rsidRPr="00D624AA">
        <w:rPr>
          <w:rFonts w:ascii="標楷體" w:eastAsia="標楷體" w:hAnsi="標楷體" w:hint="eastAsia"/>
          <w:szCs w:val="24"/>
        </w:rPr>
        <w:t>於</w:t>
      </w:r>
      <w:r w:rsidRPr="00D624AA">
        <w:rPr>
          <w:rFonts w:ascii="標楷體" w:eastAsia="標楷體" w:hAnsi="標楷體"/>
          <w:szCs w:val="24"/>
        </w:rPr>
        <w:t>該認定</w:t>
      </w:r>
      <w:r w:rsidRPr="00D624AA">
        <w:rPr>
          <w:rFonts w:ascii="標楷體" w:eastAsia="標楷體" w:hAnsi="標楷體" w:hint="eastAsia"/>
          <w:szCs w:val="24"/>
        </w:rPr>
        <w:t>一</w:t>
      </w:r>
      <w:r w:rsidRPr="00D624AA">
        <w:rPr>
          <w:rFonts w:ascii="標楷體" w:eastAsia="標楷體" w:hAnsi="標楷體"/>
          <w:szCs w:val="24"/>
        </w:rPr>
        <w:t>年至</w:t>
      </w:r>
      <w:r w:rsidRPr="00D624AA">
        <w:rPr>
          <w:rFonts w:ascii="標楷體" w:eastAsia="標楷體" w:hAnsi="標楷體" w:hint="eastAsia"/>
          <w:szCs w:val="24"/>
        </w:rPr>
        <w:t>四</w:t>
      </w:r>
      <w:r w:rsidRPr="00D624AA">
        <w:rPr>
          <w:rFonts w:ascii="標楷體" w:eastAsia="標楷體" w:hAnsi="標楷體"/>
          <w:szCs w:val="24"/>
        </w:rPr>
        <w:t>年不得聘用或僱用期間。</w:t>
      </w:r>
    </w:p>
    <w:p w:rsidR="00F81EAB" w:rsidRPr="00D624AA" w:rsidRDefault="00F81EAB" w:rsidP="00D624AA">
      <w:pPr>
        <w:jc w:val="both"/>
        <w:rPr>
          <w:rFonts w:ascii="標楷體" w:eastAsia="標楷體" w:hAnsi="標楷體"/>
          <w:szCs w:val="24"/>
        </w:rPr>
      </w:pPr>
    </w:p>
    <w:p w:rsidR="00F81EAB" w:rsidRPr="00D624AA" w:rsidRDefault="00F81EAB" w:rsidP="00AB59A7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Cs w:val="24"/>
        </w:rPr>
      </w:pPr>
      <w:r w:rsidRPr="00D624AA">
        <w:rPr>
          <w:rFonts w:ascii="標楷體" w:eastAsia="標楷體" w:hAnsi="標楷體" w:hint="eastAsia"/>
          <w:color w:val="000000" w:themeColor="text1"/>
          <w:szCs w:val="24"/>
        </w:rPr>
        <w:t>本人</w:t>
      </w:r>
      <w:r w:rsidRPr="00D624AA">
        <w:rPr>
          <w:rFonts w:ascii="標楷體" w:eastAsia="標楷體" w:hAnsi="標楷體"/>
          <w:color w:val="000000" w:themeColor="text1"/>
          <w:szCs w:val="24"/>
        </w:rPr>
        <w:t>同意</w:t>
      </w:r>
      <w:r w:rsidRPr="00D624AA">
        <w:rPr>
          <w:rFonts w:ascii="標楷體" w:eastAsia="標楷體" w:hAnsi="標楷體" w:hint="eastAsia"/>
          <w:color w:val="000000" w:themeColor="text1"/>
          <w:szCs w:val="24"/>
        </w:rPr>
        <w:t>國立中央大學及教育部</w:t>
      </w:r>
      <w:r w:rsidR="002E6CF5" w:rsidRPr="002E6CF5">
        <w:rPr>
          <w:rFonts w:ascii="標楷體" w:eastAsia="標楷體" w:hAnsi="標楷體"/>
          <w:color w:val="000000" w:themeColor="text1"/>
          <w:szCs w:val="24"/>
        </w:rPr>
        <w:t>依個人資料保護法規定</w:t>
      </w:r>
      <w:r w:rsidR="005C3A81" w:rsidRPr="002E6CF5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D624AA">
        <w:rPr>
          <w:rFonts w:ascii="標楷體" w:eastAsia="標楷體" w:hAnsi="標楷體"/>
          <w:color w:val="000000" w:themeColor="text1"/>
          <w:szCs w:val="24"/>
        </w:rPr>
        <w:t>辦理蒐集、處理及利用個人資料</w:t>
      </w:r>
      <w:r w:rsidR="00AB59A7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AB59A7" w:rsidRPr="00AB59A7">
        <w:rPr>
          <w:rFonts w:ascii="標楷體" w:eastAsia="標楷體" w:hAnsi="標楷體" w:hint="eastAsia"/>
          <w:color w:val="000000" w:themeColor="text1"/>
          <w:szCs w:val="24"/>
        </w:rPr>
        <w:t>查閱有</w:t>
      </w:r>
      <w:proofErr w:type="gramStart"/>
      <w:r w:rsidR="00AB59A7" w:rsidRPr="00AB59A7">
        <w:rPr>
          <w:rFonts w:ascii="標楷體" w:eastAsia="標楷體" w:hAnsi="標楷體" w:hint="eastAsia"/>
          <w:color w:val="000000" w:themeColor="text1"/>
          <w:szCs w:val="24"/>
        </w:rPr>
        <w:t>無上開</w:t>
      </w:r>
      <w:bookmarkStart w:id="1" w:name="OLE_LINK8"/>
      <w:bookmarkStart w:id="2" w:name="OLE_LINK3"/>
      <w:r w:rsidR="00AB59A7" w:rsidRPr="00AB59A7">
        <w:rPr>
          <w:rFonts w:ascii="標楷體" w:eastAsia="標楷體" w:hAnsi="標楷體" w:hint="eastAsia"/>
          <w:color w:val="000000" w:themeColor="text1"/>
          <w:szCs w:val="24"/>
        </w:rPr>
        <w:t>性侵害</w:t>
      </w:r>
      <w:proofErr w:type="gramEnd"/>
      <w:r w:rsidR="00AB59A7" w:rsidRPr="00AB59A7">
        <w:rPr>
          <w:rFonts w:ascii="標楷體" w:eastAsia="標楷體" w:hAnsi="標楷體" w:hint="eastAsia"/>
          <w:color w:val="000000" w:themeColor="text1"/>
          <w:szCs w:val="24"/>
        </w:rPr>
        <w:t>、性騷擾或</w:t>
      </w:r>
      <w:proofErr w:type="gramStart"/>
      <w:r w:rsidR="00AB59A7" w:rsidRPr="00AB59A7">
        <w:rPr>
          <w:rFonts w:ascii="標楷體" w:eastAsia="標楷體" w:hAnsi="標楷體" w:hint="eastAsia"/>
          <w:color w:val="000000" w:themeColor="text1"/>
          <w:szCs w:val="24"/>
        </w:rPr>
        <w:t>性霸凌</w:t>
      </w:r>
      <w:bookmarkEnd w:id="1"/>
      <w:proofErr w:type="gramEnd"/>
      <w:r w:rsidR="00AB59A7">
        <w:rPr>
          <w:rFonts w:ascii="標楷體" w:eastAsia="標楷體" w:hAnsi="標楷體" w:hint="eastAsia"/>
          <w:color w:val="000000" w:themeColor="text1"/>
          <w:szCs w:val="24"/>
        </w:rPr>
        <w:t>紀錄</w:t>
      </w:r>
      <w:bookmarkEnd w:id="2"/>
      <w:r w:rsidRPr="00D624AA">
        <w:rPr>
          <w:rFonts w:ascii="標楷體" w:eastAsia="標楷體" w:hAnsi="標楷體"/>
          <w:color w:val="000000" w:themeColor="text1"/>
          <w:szCs w:val="24"/>
        </w:rPr>
        <w:t>，</w:t>
      </w:r>
      <w:r w:rsidRPr="00D624AA">
        <w:rPr>
          <w:rFonts w:ascii="標楷體" w:eastAsia="標楷體" w:hAnsi="標楷體" w:hint="eastAsia"/>
          <w:color w:val="000000" w:themeColor="text1"/>
          <w:szCs w:val="24"/>
        </w:rPr>
        <w:t>並同意法務部、警政機關及</w:t>
      </w:r>
      <w:r w:rsidR="005C3A81" w:rsidRPr="00D624AA">
        <w:rPr>
          <w:rFonts w:ascii="標楷體" w:eastAsia="標楷體" w:hAnsi="標楷體" w:hint="eastAsia"/>
          <w:color w:val="000000" w:themeColor="text1"/>
          <w:szCs w:val="24"/>
        </w:rPr>
        <w:t>教育部</w:t>
      </w:r>
      <w:r w:rsidRPr="00D624AA">
        <w:rPr>
          <w:rFonts w:ascii="標楷體" w:eastAsia="標楷體" w:hAnsi="標楷體" w:hint="eastAsia"/>
          <w:color w:val="000000" w:themeColor="text1"/>
          <w:szCs w:val="24"/>
        </w:rPr>
        <w:t>提供相關資訊。</w:t>
      </w:r>
    </w:p>
    <w:p w:rsidR="005C3A81" w:rsidRPr="00D624AA" w:rsidRDefault="005C3A81" w:rsidP="00D624AA">
      <w:pPr>
        <w:autoSpaceDE w:val="0"/>
        <w:autoSpaceDN w:val="0"/>
        <w:adjustRightInd w:val="0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8000F7" w:rsidRDefault="008000F7" w:rsidP="00D624AA">
      <w:pPr>
        <w:autoSpaceDE w:val="0"/>
        <w:autoSpaceDN w:val="0"/>
        <w:adjustRightIn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C3A81" w:rsidRPr="00D624AA" w:rsidRDefault="00B45406" w:rsidP="00D624AA">
      <w:pPr>
        <w:autoSpaceDE w:val="0"/>
        <w:autoSpaceDN w:val="0"/>
        <w:adjustRightIn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</w:t>
      </w:r>
      <w:r>
        <w:rPr>
          <w:rFonts w:eastAsia="標楷體" w:hint="eastAsia"/>
          <w:sz w:val="28"/>
        </w:rPr>
        <w:t>服務單位：</w:t>
      </w:r>
    </w:p>
    <w:p w:rsidR="005C3A81" w:rsidRPr="00D624AA" w:rsidRDefault="007D37FD" w:rsidP="00D624AA">
      <w:pPr>
        <w:autoSpaceDE w:val="0"/>
        <w:autoSpaceDN w:val="0"/>
        <w:adjustRightInd w:val="0"/>
        <w:ind w:firstLineChars="1000" w:firstLine="280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切結</w:t>
      </w:r>
      <w:r w:rsidR="005C3A81" w:rsidRPr="00D624AA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proofErr w:type="gramEnd"/>
      <w:r w:rsidR="005C3A81" w:rsidRPr="00D624A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454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</w:t>
      </w:r>
      <w:r w:rsidR="005C3A81" w:rsidRPr="00D624AA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B45406">
        <w:rPr>
          <w:rFonts w:ascii="標楷體" w:eastAsia="標楷體" w:hAnsi="標楷體" w:hint="eastAsia"/>
          <w:color w:val="000000" w:themeColor="text1"/>
          <w:sz w:val="28"/>
          <w:szCs w:val="28"/>
        </w:rPr>
        <w:t>請親</w:t>
      </w:r>
      <w:r w:rsidR="005C3A81" w:rsidRPr="00D624AA">
        <w:rPr>
          <w:rFonts w:ascii="標楷體" w:eastAsia="標楷體" w:hAnsi="標楷體" w:hint="eastAsia"/>
          <w:color w:val="000000" w:themeColor="text1"/>
          <w:sz w:val="28"/>
          <w:szCs w:val="28"/>
        </w:rPr>
        <w:t>簽）</w:t>
      </w:r>
    </w:p>
    <w:p w:rsidR="005C3A81" w:rsidRPr="00D624AA" w:rsidRDefault="005C3A81" w:rsidP="00D624AA">
      <w:pPr>
        <w:autoSpaceDE w:val="0"/>
        <w:autoSpaceDN w:val="0"/>
        <w:adjustRightInd w:val="0"/>
        <w:ind w:firstLineChars="1000" w:firstLine="2800"/>
        <w:rPr>
          <w:rFonts w:ascii="標楷體" w:eastAsia="標楷體" w:hAnsi="標楷體"/>
          <w:sz w:val="28"/>
          <w:szCs w:val="28"/>
        </w:rPr>
      </w:pPr>
      <w:r w:rsidRPr="00D624AA">
        <w:rPr>
          <w:rFonts w:ascii="標楷體" w:eastAsia="標楷體" w:hAnsi="標楷體" w:hint="eastAsia"/>
          <w:color w:val="000000" w:themeColor="text1"/>
          <w:sz w:val="28"/>
          <w:szCs w:val="28"/>
        </w:rPr>
        <w:t>日期：</w:t>
      </w:r>
      <w:r w:rsidR="00B454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Pr="00D624AA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B454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Pr="00D624A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454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D624AA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sectPr w:rsidR="005C3A81" w:rsidRPr="00D624AA" w:rsidSect="00D624AA">
      <w:headerReference w:type="default" r:id="rId6"/>
      <w:pgSz w:w="11906" w:h="16838"/>
      <w:pgMar w:top="1440" w:right="2125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D52" w:rsidRDefault="007D7D52" w:rsidP="00D624AA">
      <w:r>
        <w:separator/>
      </w:r>
    </w:p>
  </w:endnote>
  <w:endnote w:type="continuationSeparator" w:id="0">
    <w:p w:rsidR="007D7D52" w:rsidRDefault="007D7D52" w:rsidP="00D6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D52" w:rsidRDefault="007D7D52" w:rsidP="00D624AA">
      <w:r>
        <w:separator/>
      </w:r>
    </w:p>
  </w:footnote>
  <w:footnote w:type="continuationSeparator" w:id="0">
    <w:p w:rsidR="007D7D52" w:rsidRDefault="007D7D52" w:rsidP="00D6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E4" w:rsidRDefault="008648E4" w:rsidP="008648E4">
    <w:pPr>
      <w:pStyle w:val="a3"/>
      <w:jc w:val="right"/>
    </w:pPr>
    <w:r>
      <w:rPr>
        <w:rFonts w:hint="eastAsia"/>
      </w:rPr>
      <w:t>[</w:t>
    </w:r>
    <w:r w:rsidR="009868D6">
      <w:rPr>
        <w:rFonts w:hint="eastAsia"/>
      </w:rPr>
      <w:t xml:space="preserve"> </w:t>
    </w:r>
    <w:r w:rsidR="002139CC">
      <w:rPr>
        <w:rFonts w:hint="eastAsia"/>
      </w:rPr>
      <w:t>新進人員</w:t>
    </w:r>
    <w:r w:rsidR="009868D6">
      <w:rPr>
        <w:rFonts w:hint="eastAsia"/>
      </w:rPr>
      <w:t>切結書</w:t>
    </w:r>
    <w:r w:rsidR="009868D6">
      <w:rPr>
        <w:rFonts w:hint="eastAsia"/>
      </w:rPr>
      <w:t xml:space="preserve"> </w:t>
    </w:r>
    <w:r>
      <w:rPr>
        <w:rFonts w:hint="eastAsia"/>
      </w:rPr>
      <w:t>]</w:t>
    </w:r>
  </w:p>
  <w:p w:rsidR="008648E4" w:rsidRDefault="008648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AB"/>
    <w:rsid w:val="0001577F"/>
    <w:rsid w:val="000D2332"/>
    <w:rsid w:val="001740F9"/>
    <w:rsid w:val="002139CC"/>
    <w:rsid w:val="002E6CF5"/>
    <w:rsid w:val="002E757D"/>
    <w:rsid w:val="003A6980"/>
    <w:rsid w:val="00434138"/>
    <w:rsid w:val="004A4568"/>
    <w:rsid w:val="005C3A81"/>
    <w:rsid w:val="0066234B"/>
    <w:rsid w:val="00675497"/>
    <w:rsid w:val="00683103"/>
    <w:rsid w:val="006B1931"/>
    <w:rsid w:val="007640BF"/>
    <w:rsid w:val="0076584C"/>
    <w:rsid w:val="007D37FD"/>
    <w:rsid w:val="007D562E"/>
    <w:rsid w:val="007D7D52"/>
    <w:rsid w:val="007E6E20"/>
    <w:rsid w:val="008000F7"/>
    <w:rsid w:val="008648E4"/>
    <w:rsid w:val="008949E1"/>
    <w:rsid w:val="008F309C"/>
    <w:rsid w:val="00926F6E"/>
    <w:rsid w:val="00977876"/>
    <w:rsid w:val="009868D6"/>
    <w:rsid w:val="00AB59A7"/>
    <w:rsid w:val="00AE7034"/>
    <w:rsid w:val="00B03B4E"/>
    <w:rsid w:val="00B45406"/>
    <w:rsid w:val="00B53561"/>
    <w:rsid w:val="00CD7B40"/>
    <w:rsid w:val="00CE1705"/>
    <w:rsid w:val="00CF0A76"/>
    <w:rsid w:val="00D060D7"/>
    <w:rsid w:val="00D624AA"/>
    <w:rsid w:val="00DD3ABF"/>
    <w:rsid w:val="00E11A65"/>
    <w:rsid w:val="00E748DB"/>
    <w:rsid w:val="00F81EAB"/>
    <w:rsid w:val="00FD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7F4F47-5EA6-4719-8CED-05D796B6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24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2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24A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4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2019-06-11T05:10:00Z</dcterms:created>
  <dcterms:modified xsi:type="dcterms:W3CDTF">2019-06-11T05:10:00Z</dcterms:modified>
</cp:coreProperties>
</file>