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35C9" w14:textId="77777777" w:rsidR="00375CAC" w:rsidRDefault="00375CAC" w:rsidP="00F13E10">
      <w:pPr>
        <w:spacing w:line="600" w:lineRule="exact"/>
        <w:rPr>
          <w:rFonts w:ascii="微軟正黑體" w:eastAsia="微軟正黑體" w:hAnsi="微軟正黑體"/>
          <w:b/>
          <w:sz w:val="36"/>
          <w:szCs w:val="40"/>
        </w:rPr>
      </w:pPr>
    </w:p>
    <w:p w14:paraId="0B9CB979" w14:textId="382EB41C" w:rsidR="00375CAC" w:rsidRDefault="00B63346" w:rsidP="0052279E">
      <w:pPr>
        <w:spacing w:line="600" w:lineRule="exact"/>
        <w:ind w:firstLineChars="200" w:firstLine="440"/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CB5DFD">
        <w:rPr>
          <w:rFonts w:ascii="微軟正黑體" w:eastAsia="微軟正黑體" w:hAnsi="微軟正黑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DC85E" wp14:editId="29DE82B2">
                <wp:simplePos x="0" y="0"/>
                <wp:positionH relativeFrom="column">
                  <wp:posOffset>5680710</wp:posOffset>
                </wp:positionH>
                <wp:positionV relativeFrom="paragraph">
                  <wp:posOffset>-331470</wp:posOffset>
                </wp:positionV>
                <wp:extent cx="769620" cy="403860"/>
                <wp:effectExtent l="0" t="0" r="1143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32FC3" w14:textId="77777777" w:rsidR="00B63346" w:rsidRPr="0052279E" w:rsidRDefault="00B63346" w:rsidP="0052279E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52279E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4DC85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7.3pt;margin-top:-26.1pt;width:60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" filled="f">
                <v:textbox>
                  <w:txbxContent>
                    <w:p w14:paraId="72432FC3" w14:textId="77777777" w:rsidR="00B63346" w:rsidRPr="0052279E" w:rsidRDefault="00B63346" w:rsidP="0052279E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52279E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B5DFD">
        <w:rPr>
          <w:rFonts w:ascii="微軟正黑體" w:eastAsia="微軟正黑體" w:hAnsi="微軟正黑體"/>
          <w:b/>
          <w:sz w:val="36"/>
          <w:szCs w:val="40"/>
        </w:rPr>
        <w:t>國立</w:t>
      </w:r>
      <w:r w:rsidRPr="00CB5DFD">
        <w:rPr>
          <w:rFonts w:ascii="微軟正黑體" w:eastAsia="微軟正黑體" w:hAnsi="微軟正黑體" w:hint="eastAsia"/>
          <w:b/>
          <w:sz w:val="36"/>
          <w:szCs w:val="40"/>
        </w:rPr>
        <w:t>中央大學</w:t>
      </w:r>
      <w:r w:rsidR="0052279E" w:rsidRPr="00CB5DFD">
        <w:rPr>
          <w:rFonts w:ascii="微軟正黑體" w:eastAsia="微軟正黑體" w:hAnsi="微軟正黑體" w:hint="eastAsia"/>
          <w:b/>
          <w:sz w:val="36"/>
          <w:szCs w:val="40"/>
        </w:rPr>
        <w:t>限期升等</w:t>
      </w:r>
      <w:r w:rsidRPr="00CB5DFD">
        <w:rPr>
          <w:rFonts w:ascii="微軟正黑體" w:eastAsia="微軟正黑體" w:hAnsi="微軟正黑體"/>
          <w:b/>
          <w:sz w:val="36"/>
          <w:szCs w:val="40"/>
        </w:rPr>
        <w:t>教師教學或研究改善計畫表</w:t>
      </w:r>
    </w:p>
    <w:p w14:paraId="7FAAD247" w14:textId="53EE5108" w:rsidR="00B85C28" w:rsidRPr="00B85C28" w:rsidRDefault="00B85C28" w:rsidP="00B85C28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B85C28">
        <w:rPr>
          <w:rFonts w:ascii="微軟正黑體" w:eastAsia="微軟正黑體" w:hAnsi="微軟正黑體"/>
          <w:sz w:val="28"/>
          <w:szCs w:val="28"/>
        </w:rPr>
        <w:t>一、基本資料(請教師填寫)</w:t>
      </w:r>
      <w:r w:rsidR="00375CAC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338"/>
        <w:gridCol w:w="1909"/>
        <w:gridCol w:w="2555"/>
      </w:tblGrid>
      <w:tr w:rsidR="00B63346" w:rsidRPr="00CB5DFD" w14:paraId="523E8EBF" w14:textId="77777777" w:rsidTr="00B85C28">
        <w:trPr>
          <w:trHeight w:val="525"/>
          <w:jc w:val="center"/>
        </w:trPr>
        <w:tc>
          <w:tcPr>
            <w:tcW w:w="2694" w:type="dxa"/>
            <w:vAlign w:val="center"/>
          </w:tcPr>
          <w:p w14:paraId="7A6ACEA2" w14:textId="18DB11E1" w:rsidR="00B63346" w:rsidRPr="00CB5DFD" w:rsidRDefault="00B63346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B5DFD">
              <w:rPr>
                <w:rFonts w:ascii="微軟正黑體" w:eastAsia="微軟正黑體" w:hAnsi="微軟正黑體"/>
                <w:sz w:val="28"/>
                <w:szCs w:val="28"/>
              </w:rPr>
              <w:t>院</w:t>
            </w:r>
            <w:r w:rsidR="008F29A4" w:rsidRPr="00CB5DFD">
              <w:rPr>
                <w:rFonts w:ascii="微軟正黑體" w:eastAsia="微軟正黑體" w:hAnsi="微軟正黑體" w:hint="eastAsia"/>
                <w:sz w:val="28"/>
                <w:szCs w:val="28"/>
              </w:rPr>
              <w:t>級單位</w:t>
            </w:r>
          </w:p>
        </w:tc>
        <w:tc>
          <w:tcPr>
            <w:tcW w:w="2338" w:type="dxa"/>
            <w:vAlign w:val="center"/>
          </w:tcPr>
          <w:p w14:paraId="6E86200C" w14:textId="77777777" w:rsidR="00B63346" w:rsidRPr="00CB5DFD" w:rsidRDefault="00B63346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2A886EA9" w14:textId="5BA36662" w:rsidR="00B63346" w:rsidRPr="00CB5DFD" w:rsidRDefault="00B85C28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7E07">
              <w:rPr>
                <w:rFonts w:ascii="微軟正黑體" w:eastAsia="微軟正黑體" w:hAnsi="微軟正黑體"/>
                <w:sz w:val="28"/>
              </w:rPr>
              <w:t>系（所）單位</w:t>
            </w:r>
          </w:p>
        </w:tc>
        <w:tc>
          <w:tcPr>
            <w:tcW w:w="2555" w:type="dxa"/>
            <w:vAlign w:val="center"/>
          </w:tcPr>
          <w:p w14:paraId="4F0A1E70" w14:textId="77777777" w:rsidR="00B63346" w:rsidRPr="00CB5DFD" w:rsidRDefault="00B63346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F29A4" w:rsidRPr="00CB5DFD" w14:paraId="39125F11" w14:textId="77777777" w:rsidTr="00B85C28">
        <w:trPr>
          <w:trHeight w:val="525"/>
          <w:jc w:val="center"/>
        </w:trPr>
        <w:tc>
          <w:tcPr>
            <w:tcW w:w="2694" w:type="dxa"/>
            <w:vAlign w:val="center"/>
          </w:tcPr>
          <w:p w14:paraId="44F709FB" w14:textId="38F12B87" w:rsidR="008F29A4" w:rsidRPr="00CB5DFD" w:rsidRDefault="008F29A4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B5DFD">
              <w:rPr>
                <w:rFonts w:ascii="微軟正黑體" w:eastAsia="微軟正黑體" w:hAnsi="微軟正黑體" w:hint="eastAsia"/>
                <w:sz w:val="28"/>
                <w:szCs w:val="28"/>
              </w:rPr>
              <w:t>教師</w:t>
            </w:r>
            <w:r w:rsidRPr="00CB5DFD">
              <w:rPr>
                <w:rFonts w:ascii="微軟正黑體" w:eastAsia="微軟正黑體" w:hAnsi="微軟正黑體"/>
                <w:sz w:val="28"/>
                <w:szCs w:val="28"/>
              </w:rPr>
              <w:t>姓名</w:t>
            </w:r>
          </w:p>
        </w:tc>
        <w:tc>
          <w:tcPr>
            <w:tcW w:w="2338" w:type="dxa"/>
            <w:vAlign w:val="center"/>
          </w:tcPr>
          <w:p w14:paraId="07224FFA" w14:textId="77777777" w:rsidR="008F29A4" w:rsidRPr="00CB5DFD" w:rsidRDefault="008F29A4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53555D1E" w14:textId="2AE6498D" w:rsidR="008F29A4" w:rsidRPr="00CB5DFD" w:rsidRDefault="008F29A4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B5DFD">
              <w:rPr>
                <w:rFonts w:ascii="微軟正黑體" w:eastAsia="微軟正黑體" w:hAnsi="微軟正黑體" w:hint="eastAsia"/>
                <w:sz w:val="28"/>
                <w:szCs w:val="28"/>
              </w:rPr>
              <w:t>職級</w:t>
            </w:r>
          </w:p>
        </w:tc>
        <w:tc>
          <w:tcPr>
            <w:tcW w:w="2555" w:type="dxa"/>
            <w:vAlign w:val="center"/>
          </w:tcPr>
          <w:p w14:paraId="5446BECB" w14:textId="003383D6" w:rsidR="008F29A4" w:rsidRPr="00CB5DFD" w:rsidRDefault="008F29A4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3346" w:rsidRPr="00CB5DFD" w14:paraId="6CB95A3F" w14:textId="77777777" w:rsidTr="00CB5DFD">
        <w:trPr>
          <w:trHeight w:val="1279"/>
          <w:jc w:val="center"/>
        </w:trPr>
        <w:tc>
          <w:tcPr>
            <w:tcW w:w="2694" w:type="dxa"/>
            <w:vAlign w:val="center"/>
          </w:tcPr>
          <w:p w14:paraId="10D5E98B" w14:textId="3C888E0C" w:rsidR="00B63346" w:rsidRPr="00CB5DFD" w:rsidRDefault="008F29A4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B5DFD">
              <w:rPr>
                <w:rFonts w:ascii="微軟正黑體" w:eastAsia="微軟正黑體" w:hAnsi="微軟正黑體" w:hint="eastAsia"/>
                <w:sz w:val="28"/>
                <w:szCs w:val="28"/>
              </w:rPr>
              <w:t>近</w:t>
            </w:r>
            <w:r w:rsidR="00CB5DFD" w:rsidRPr="00CB5DFD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CB5DFD">
              <w:rPr>
                <w:rFonts w:ascii="微軟正黑體" w:eastAsia="微軟正黑體" w:hAnsi="微軟正黑體" w:hint="eastAsia"/>
                <w:sz w:val="28"/>
                <w:szCs w:val="28"/>
              </w:rPr>
              <w:t>年授課科目</w:t>
            </w:r>
          </w:p>
        </w:tc>
        <w:tc>
          <w:tcPr>
            <w:tcW w:w="6802" w:type="dxa"/>
            <w:gridSpan w:val="3"/>
            <w:vAlign w:val="center"/>
          </w:tcPr>
          <w:p w14:paraId="796D2F37" w14:textId="77777777" w:rsidR="00B63346" w:rsidRPr="00CB5DFD" w:rsidRDefault="00B63346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F29A4" w:rsidRPr="00CB5DFD" w14:paraId="3CDCBA6D" w14:textId="77777777" w:rsidTr="00CB5DFD">
        <w:trPr>
          <w:trHeight w:val="1279"/>
          <w:jc w:val="center"/>
        </w:trPr>
        <w:tc>
          <w:tcPr>
            <w:tcW w:w="2694" w:type="dxa"/>
            <w:vAlign w:val="center"/>
          </w:tcPr>
          <w:p w14:paraId="49390BE2" w14:textId="68098BD3" w:rsidR="008F29A4" w:rsidRPr="00CB5DFD" w:rsidRDefault="0052279E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B5DFD">
              <w:rPr>
                <w:rFonts w:ascii="微軟正黑體" w:eastAsia="微軟正黑體" w:hAnsi="微軟正黑體" w:hint="eastAsia"/>
                <w:sz w:val="28"/>
                <w:szCs w:val="28"/>
              </w:rPr>
              <w:t>近</w:t>
            </w:r>
            <w:r w:rsidR="00CB5DFD" w:rsidRPr="00CB5DFD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CB5DFD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8F29A4" w:rsidRPr="00CB5DFD">
              <w:rPr>
                <w:rFonts w:ascii="微軟正黑體" w:eastAsia="微軟正黑體" w:hAnsi="微軟正黑體" w:hint="eastAsia"/>
                <w:sz w:val="28"/>
                <w:szCs w:val="28"/>
              </w:rPr>
              <w:t>科技部計畫</w:t>
            </w:r>
          </w:p>
        </w:tc>
        <w:tc>
          <w:tcPr>
            <w:tcW w:w="6802" w:type="dxa"/>
            <w:gridSpan w:val="3"/>
            <w:vAlign w:val="center"/>
          </w:tcPr>
          <w:p w14:paraId="2C89C87A" w14:textId="77777777" w:rsidR="008F29A4" w:rsidRPr="00CB5DFD" w:rsidRDefault="008F29A4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2279E" w:rsidRPr="00CB5DFD" w14:paraId="765FF4A2" w14:textId="77777777" w:rsidTr="00CB5DFD">
        <w:trPr>
          <w:trHeight w:val="1279"/>
          <w:jc w:val="center"/>
        </w:trPr>
        <w:tc>
          <w:tcPr>
            <w:tcW w:w="2694" w:type="dxa"/>
            <w:vAlign w:val="center"/>
          </w:tcPr>
          <w:p w14:paraId="35CB54E3" w14:textId="068773AE" w:rsidR="0052279E" w:rsidRPr="00CB5DFD" w:rsidRDefault="0052279E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B5DFD">
              <w:rPr>
                <w:rFonts w:ascii="微軟正黑體" w:eastAsia="微軟正黑體" w:hAnsi="微軟正黑體" w:hint="eastAsia"/>
                <w:sz w:val="28"/>
                <w:szCs w:val="28"/>
              </w:rPr>
              <w:t>近</w:t>
            </w:r>
            <w:r w:rsidR="00CB5DFD" w:rsidRPr="00CB5DFD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CB5DFD">
              <w:rPr>
                <w:rFonts w:ascii="微軟正黑體" w:eastAsia="微軟正黑體" w:hAnsi="微軟正黑體" w:hint="eastAsia"/>
                <w:sz w:val="28"/>
                <w:szCs w:val="28"/>
              </w:rPr>
              <w:t>年研究與論文</w:t>
            </w:r>
          </w:p>
        </w:tc>
        <w:tc>
          <w:tcPr>
            <w:tcW w:w="6802" w:type="dxa"/>
            <w:gridSpan w:val="3"/>
            <w:vAlign w:val="center"/>
          </w:tcPr>
          <w:p w14:paraId="54846693" w14:textId="77777777" w:rsidR="0052279E" w:rsidRPr="00CB5DFD" w:rsidRDefault="0052279E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3302CE4" w14:textId="06E233F3" w:rsidR="00B85C28" w:rsidRDefault="00B85C28" w:rsidP="00CB5DFD">
      <w:pPr>
        <w:widowControl/>
        <w:tabs>
          <w:tab w:val="left" w:pos="5383"/>
          <w:tab w:val="left" w:pos="8105"/>
        </w:tabs>
        <w:snapToGrid w:val="0"/>
        <w:spacing w:line="1000" w:lineRule="exact"/>
        <w:rPr>
          <w:rFonts w:ascii="微軟正黑體" w:eastAsia="微軟正黑體" w:hAnsi="微軟正黑體"/>
          <w:kern w:val="0"/>
          <w:sz w:val="26"/>
          <w:szCs w:val="26"/>
        </w:rPr>
      </w:pPr>
      <w:r>
        <w:t>二、</w:t>
      </w:r>
      <w:r w:rsidRPr="00CB5DFD">
        <w:rPr>
          <w:rFonts w:ascii="微軟正黑體" w:eastAsia="微軟正黑體" w:hAnsi="微軟正黑體"/>
          <w:kern w:val="0"/>
          <w:sz w:val="28"/>
          <w:szCs w:val="28"/>
        </w:rPr>
        <w:t>待</w:t>
      </w:r>
      <w:proofErr w:type="gramStart"/>
      <w:r w:rsidRPr="00CB5DFD">
        <w:rPr>
          <w:rFonts w:ascii="微軟正黑體" w:eastAsia="微軟正黑體" w:hAnsi="微軟正黑體"/>
          <w:kern w:val="0"/>
          <w:sz w:val="28"/>
          <w:szCs w:val="28"/>
        </w:rPr>
        <w:t>改善</w:t>
      </w:r>
      <w:r w:rsidRPr="00B85C28">
        <w:rPr>
          <w:rFonts w:ascii="微軟正黑體" w:eastAsia="微軟正黑體" w:hAnsi="微軟正黑體" w:hint="eastAsia"/>
          <w:sz w:val="28"/>
          <w:szCs w:val="28"/>
        </w:rPr>
        <w:t>面項</w:t>
      </w:r>
      <w:proofErr w:type="gramEnd"/>
      <w:r w:rsidRPr="00B85C28">
        <w:rPr>
          <w:rFonts w:ascii="微軟正黑體" w:eastAsia="微軟正黑體" w:hAnsi="微軟正黑體"/>
          <w:sz w:val="28"/>
          <w:szCs w:val="28"/>
        </w:rPr>
        <w:t>(請教師填寫)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9"/>
        <w:gridCol w:w="6889"/>
      </w:tblGrid>
      <w:tr w:rsidR="00B85C28" w14:paraId="332946A3" w14:textId="77777777" w:rsidTr="00B85C28">
        <w:tc>
          <w:tcPr>
            <w:tcW w:w="2739" w:type="dxa"/>
          </w:tcPr>
          <w:p w14:paraId="0CA7C705" w14:textId="50347B33" w:rsidR="00B85C28" w:rsidRPr="00B85C28" w:rsidRDefault="00B85C28" w:rsidP="00CB5DFD">
            <w:pPr>
              <w:widowControl/>
              <w:tabs>
                <w:tab w:val="left" w:pos="5383"/>
                <w:tab w:val="left" w:pos="8105"/>
              </w:tabs>
              <w:snapToGrid w:val="0"/>
              <w:spacing w:line="10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85C28">
              <w:rPr>
                <w:rFonts w:ascii="微軟正黑體" w:eastAsia="微軟正黑體" w:hAnsi="微軟正黑體" w:hint="eastAsia"/>
                <w:sz w:val="28"/>
                <w:szCs w:val="28"/>
              </w:rPr>
              <w:t>教學</w:t>
            </w:r>
          </w:p>
        </w:tc>
        <w:tc>
          <w:tcPr>
            <w:tcW w:w="6889" w:type="dxa"/>
          </w:tcPr>
          <w:p w14:paraId="3DD8CBE4" w14:textId="77777777" w:rsidR="00B85C28" w:rsidRPr="00CB5DFD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一、</w:t>
            </w:r>
          </w:p>
          <w:p w14:paraId="598EB361" w14:textId="77777777" w:rsidR="00B85C28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二、</w:t>
            </w:r>
          </w:p>
          <w:p w14:paraId="1B8AB408" w14:textId="48BB6E99" w:rsidR="00B85C28" w:rsidRPr="00B85C28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B85C28" w14:paraId="59F69560" w14:textId="77777777" w:rsidTr="00B85C28">
        <w:tc>
          <w:tcPr>
            <w:tcW w:w="2739" w:type="dxa"/>
          </w:tcPr>
          <w:p w14:paraId="5187A9BD" w14:textId="0EDF5FC8" w:rsidR="00B85C28" w:rsidRPr="00B85C28" w:rsidRDefault="00B85C28" w:rsidP="00CB5DFD">
            <w:pPr>
              <w:widowControl/>
              <w:tabs>
                <w:tab w:val="left" w:pos="5383"/>
                <w:tab w:val="left" w:pos="8105"/>
              </w:tabs>
              <w:snapToGrid w:val="0"/>
              <w:spacing w:line="10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85C28">
              <w:rPr>
                <w:rFonts w:ascii="微軟正黑體" w:eastAsia="微軟正黑體" w:hAnsi="微軟正黑體" w:hint="eastAsia"/>
                <w:sz w:val="28"/>
                <w:szCs w:val="28"/>
              </w:rPr>
              <w:t>研究</w:t>
            </w:r>
          </w:p>
        </w:tc>
        <w:tc>
          <w:tcPr>
            <w:tcW w:w="6889" w:type="dxa"/>
          </w:tcPr>
          <w:p w14:paraId="596389AA" w14:textId="77777777" w:rsidR="00B85C28" w:rsidRPr="00CB5DFD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一、</w:t>
            </w:r>
          </w:p>
          <w:p w14:paraId="37DFE88E" w14:textId="77777777" w:rsidR="00B85C28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二、</w:t>
            </w:r>
          </w:p>
          <w:p w14:paraId="5C879F49" w14:textId="02815D2B" w:rsidR="00B85C28" w:rsidRPr="00B85C28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B85C28" w14:paraId="6A276417" w14:textId="77777777" w:rsidTr="00952D20">
        <w:tc>
          <w:tcPr>
            <w:tcW w:w="2739" w:type="dxa"/>
            <w:vAlign w:val="center"/>
          </w:tcPr>
          <w:p w14:paraId="63CD6641" w14:textId="6B4EC458" w:rsidR="00B85C28" w:rsidRDefault="00B85C28" w:rsidP="00B85C28">
            <w:pPr>
              <w:widowControl/>
              <w:tabs>
                <w:tab w:val="left" w:pos="5383"/>
                <w:tab w:val="left" w:pos="8105"/>
              </w:tabs>
              <w:snapToGrid w:val="0"/>
              <w:spacing w:line="100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CB5DFD">
              <w:rPr>
                <w:rFonts w:ascii="微軟正黑體" w:eastAsia="微軟正黑體" w:hAnsi="微軟正黑體"/>
                <w:sz w:val="28"/>
                <w:szCs w:val="28"/>
              </w:rPr>
              <w:t>具體改善方案</w:t>
            </w:r>
          </w:p>
        </w:tc>
        <w:tc>
          <w:tcPr>
            <w:tcW w:w="6889" w:type="dxa"/>
          </w:tcPr>
          <w:p w14:paraId="47CF45C0" w14:textId="77777777" w:rsidR="00B85C28" w:rsidRPr="00CB5DFD" w:rsidRDefault="00B85C28" w:rsidP="00B85C28">
            <w:pPr>
              <w:spacing w:line="520" w:lineRule="exact"/>
              <w:rPr>
                <w:rFonts w:ascii="微軟正黑體" w:eastAsia="微軟正黑體" w:hAnsi="微軟正黑體"/>
                <w:b/>
              </w:rPr>
            </w:pPr>
            <w:r w:rsidRPr="00CB5DFD">
              <w:rPr>
                <w:rFonts w:ascii="微軟正黑體" w:eastAsia="微軟正黑體" w:hAnsi="微軟正黑體"/>
                <w:b/>
              </w:rPr>
              <w:t>預計</w:t>
            </w:r>
            <w:proofErr w:type="gramStart"/>
            <w:r w:rsidRPr="00CB5DFD">
              <w:rPr>
                <w:rFonts w:ascii="微軟正黑體" w:eastAsia="微軟正黑體" w:hAnsi="微軟正黑體"/>
                <w:b/>
              </w:rPr>
              <w:t>採</w:t>
            </w:r>
            <w:proofErr w:type="gramEnd"/>
            <w:r w:rsidRPr="00CB5DFD">
              <w:rPr>
                <w:rFonts w:ascii="微軟正黑體" w:eastAsia="微軟正黑體" w:hAnsi="微軟正黑體"/>
                <w:b/>
              </w:rPr>
              <w:t>行之改進計畫：(由受輔導教師自行提出)</w:t>
            </w:r>
          </w:p>
          <w:p w14:paraId="75B3B23C" w14:textId="77777777" w:rsidR="00B85C28" w:rsidRPr="00CB5DFD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一、</w:t>
            </w:r>
          </w:p>
          <w:p w14:paraId="09C99FB0" w14:textId="77777777" w:rsidR="00B85C28" w:rsidRPr="00CB5DFD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二、</w:t>
            </w:r>
          </w:p>
          <w:p w14:paraId="16FFC808" w14:textId="77777777" w:rsidR="00B85C28" w:rsidRPr="00CB5DFD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三、</w:t>
            </w:r>
          </w:p>
          <w:p w14:paraId="59D8B868" w14:textId="3F789552" w:rsidR="00B85C28" w:rsidRPr="00B85C28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四、</w:t>
            </w:r>
          </w:p>
        </w:tc>
      </w:tr>
      <w:tr w:rsidR="00B85C28" w14:paraId="19F6A03D" w14:textId="77777777" w:rsidTr="00952D20">
        <w:tc>
          <w:tcPr>
            <w:tcW w:w="2739" w:type="dxa"/>
            <w:vAlign w:val="center"/>
          </w:tcPr>
          <w:p w14:paraId="514B88FE" w14:textId="5CE2EF57" w:rsidR="00B85C28" w:rsidRPr="00CB5DFD" w:rsidRDefault="00B85C28" w:rsidP="00B85C28">
            <w:pPr>
              <w:widowControl/>
              <w:tabs>
                <w:tab w:val="left" w:pos="5383"/>
                <w:tab w:val="left" w:pos="8105"/>
              </w:tabs>
              <w:snapToGrid w:val="0"/>
              <w:spacing w:line="10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B5DFD">
              <w:rPr>
                <w:rFonts w:ascii="微軟正黑體" w:eastAsia="微軟正黑體" w:hAnsi="微軟正黑體"/>
                <w:sz w:val="28"/>
              </w:rPr>
              <w:t>預期成效</w:t>
            </w:r>
          </w:p>
        </w:tc>
        <w:tc>
          <w:tcPr>
            <w:tcW w:w="6889" w:type="dxa"/>
          </w:tcPr>
          <w:p w14:paraId="0904C5CF" w14:textId="77777777" w:rsidR="00B85C28" w:rsidRPr="00CB5DFD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>一、教學評量</w:t>
            </w:r>
            <w:r w:rsidRPr="00CB5DFD">
              <w:rPr>
                <w:rFonts w:ascii="微軟正黑體" w:eastAsia="微軟正黑體" w:hAnsi="微軟正黑體" w:hint="eastAsia"/>
                <w:lang w:eastAsia="zh-HK"/>
              </w:rPr>
              <w:t>成績達</w:t>
            </w:r>
            <w:r w:rsidRPr="00CB5DFD">
              <w:rPr>
                <w:rFonts w:ascii="微軟正黑體" w:eastAsia="微軟正黑體" w:hAnsi="微軟正黑體" w:hint="eastAsia"/>
              </w:rPr>
              <w:t>_____分</w:t>
            </w:r>
            <w:r w:rsidRPr="00CB5DFD">
              <w:rPr>
                <w:rFonts w:ascii="微軟正黑體" w:eastAsia="微軟正黑體" w:hAnsi="微軟正黑體" w:hint="eastAsia"/>
                <w:lang w:eastAsia="zh-HK"/>
              </w:rPr>
              <w:t>以上</w:t>
            </w:r>
            <w:r w:rsidRPr="00CB5DFD">
              <w:rPr>
                <w:rFonts w:ascii="微軟正黑體" w:eastAsia="微軟正黑體" w:hAnsi="微軟正黑體" w:hint="eastAsia"/>
              </w:rPr>
              <w:t>。</w:t>
            </w:r>
          </w:p>
          <w:p w14:paraId="17254A94" w14:textId="77777777" w:rsidR="00B85C28" w:rsidRPr="00CB5DFD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>二、完成研究成果</w:t>
            </w:r>
            <w:r w:rsidRPr="00CB5DFD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CB5DFD">
              <w:rPr>
                <w:rFonts w:ascii="微軟正黑體" w:eastAsia="微軟正黑體" w:hAnsi="微軟正黑體" w:hint="eastAsia"/>
              </w:rPr>
              <w:t>篇(件)</w:t>
            </w:r>
            <w:r w:rsidRPr="00CB5DFD">
              <w:rPr>
                <w:rFonts w:ascii="微軟正黑體" w:eastAsia="微軟正黑體" w:hAnsi="微軟正黑體" w:hint="eastAsia"/>
                <w:lang w:eastAsia="zh-HK"/>
              </w:rPr>
              <w:t>以上。</w:t>
            </w:r>
          </w:p>
          <w:p w14:paraId="0CAAC1F9" w14:textId="77777777" w:rsidR="00B85C28" w:rsidRPr="00CB5DFD" w:rsidRDefault="00B85C28" w:rsidP="00B85C28">
            <w:pPr>
              <w:spacing w:line="5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B5DFD">
              <w:rPr>
                <w:rFonts w:ascii="微軟正黑體" w:eastAsia="微軟正黑體" w:hAnsi="微軟正黑體" w:hint="eastAsia"/>
              </w:rPr>
              <w:lastRenderedPageBreak/>
              <w:t>三、</w:t>
            </w:r>
          </w:p>
          <w:p w14:paraId="0DE01566" w14:textId="77777777" w:rsidR="00B85C28" w:rsidRDefault="00B85C28" w:rsidP="00B85C28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>四、</w:t>
            </w:r>
          </w:p>
          <w:p w14:paraId="59D34B25" w14:textId="68A19669" w:rsidR="00B85C28" w:rsidRPr="00CB5DFD" w:rsidRDefault="00B85C28" w:rsidP="00B85C28">
            <w:pPr>
              <w:spacing w:line="5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五、</w:t>
            </w:r>
            <w:r w:rsidRPr="00CB5DFD">
              <w:rPr>
                <w:rFonts w:ascii="微軟正黑體" w:eastAsia="微軟正黑體" w:hAnsi="微軟正黑體" w:hint="eastAsia"/>
              </w:rPr>
              <w:t>預計於_____學年</w:t>
            </w:r>
            <w:r w:rsidRPr="00CB5DFD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CB5DFD">
              <w:rPr>
                <w:rFonts w:ascii="微軟正黑體" w:eastAsia="微軟正黑體" w:hAnsi="微軟正黑體" w:hint="eastAsia"/>
                <w:lang w:eastAsia="zh-HK"/>
              </w:rPr>
              <w:t>學期</w:t>
            </w:r>
            <w:r w:rsidRPr="00CB5DFD">
              <w:rPr>
                <w:rFonts w:ascii="微軟正黑體" w:eastAsia="微軟正黑體" w:hAnsi="微軟正黑體" w:hint="eastAsia"/>
              </w:rPr>
              <w:t>通過升等審查</w:t>
            </w:r>
            <w:r w:rsidRPr="00CB5DFD">
              <w:rPr>
                <w:rFonts w:ascii="微軟正黑體" w:eastAsia="微軟正黑體" w:hAnsi="微軟正黑體" w:hint="eastAsia"/>
                <w:lang w:eastAsia="zh-HK"/>
              </w:rPr>
              <w:t>。</w:t>
            </w:r>
            <w:r w:rsidRPr="00CB5DFD">
              <w:rPr>
                <w:rFonts w:ascii="微軟正黑體" w:eastAsia="微軟正黑體" w:hAnsi="微軟正黑體" w:hint="eastAsia"/>
                <w:b/>
                <w:highlight w:val="yellow"/>
                <w:lang w:eastAsia="zh-HK"/>
              </w:rPr>
              <w:t>（必填）</w:t>
            </w:r>
          </w:p>
        </w:tc>
      </w:tr>
    </w:tbl>
    <w:p w14:paraId="1FDF6D8F" w14:textId="7A36FFFD" w:rsidR="00CB5DFD" w:rsidRPr="00142688" w:rsidRDefault="00B63346" w:rsidP="00CB5DFD">
      <w:pPr>
        <w:widowControl/>
        <w:tabs>
          <w:tab w:val="left" w:pos="5383"/>
          <w:tab w:val="left" w:pos="8105"/>
        </w:tabs>
        <w:snapToGrid w:val="0"/>
        <w:spacing w:line="1000" w:lineRule="exact"/>
        <w:rPr>
          <w:rFonts w:ascii="微軟正黑體" w:eastAsia="微軟正黑體" w:hAnsi="微軟正黑體"/>
          <w:kern w:val="0"/>
          <w:sz w:val="26"/>
          <w:szCs w:val="26"/>
        </w:rPr>
      </w:pPr>
      <w:r w:rsidRPr="00142688">
        <w:rPr>
          <w:rFonts w:ascii="微軟正黑體" w:eastAsia="微軟正黑體" w:hAnsi="微軟正黑體"/>
          <w:kern w:val="0"/>
          <w:sz w:val="26"/>
          <w:szCs w:val="26"/>
        </w:rPr>
        <w:lastRenderedPageBreak/>
        <w:t>教師簽名：</w:t>
      </w:r>
      <w:r w:rsidRPr="00142688">
        <w:rPr>
          <w:rFonts w:ascii="微軟正黑體" w:eastAsia="微軟正黑體" w:hAnsi="微軟正黑體"/>
          <w:kern w:val="0"/>
          <w:sz w:val="26"/>
          <w:szCs w:val="26"/>
          <w:u w:val="single"/>
        </w:rPr>
        <w:t xml:space="preserve">　                   </w:t>
      </w:r>
      <w:r w:rsidRPr="00142688">
        <w:rPr>
          <w:rFonts w:ascii="微軟正黑體" w:eastAsia="微軟正黑體" w:hAnsi="微軟正黑體"/>
          <w:kern w:val="0"/>
          <w:sz w:val="26"/>
          <w:szCs w:val="26"/>
        </w:rPr>
        <w:t xml:space="preserve">      </w:t>
      </w:r>
      <w:r w:rsidR="00CB5DFD" w:rsidRPr="00142688">
        <w:rPr>
          <w:rFonts w:ascii="微軟正黑體" w:eastAsia="微軟正黑體" w:hAnsi="微軟正黑體" w:hint="eastAsia"/>
          <w:kern w:val="0"/>
          <w:sz w:val="26"/>
          <w:szCs w:val="26"/>
        </w:rPr>
        <w:t>日期：</w:t>
      </w:r>
      <w:r w:rsidR="00CB5DFD" w:rsidRPr="00142688">
        <w:rPr>
          <w:rFonts w:ascii="微軟正黑體" w:eastAsia="微軟正黑體" w:hAnsi="微軟正黑體"/>
          <w:kern w:val="0"/>
          <w:sz w:val="26"/>
          <w:szCs w:val="26"/>
          <w:u w:val="single"/>
        </w:rPr>
        <w:t xml:space="preserve">　                   </w:t>
      </w:r>
      <w:r w:rsidR="00CB5DFD" w:rsidRPr="00142688">
        <w:rPr>
          <w:rFonts w:ascii="微軟正黑體" w:eastAsia="微軟正黑體" w:hAnsi="微軟正黑體"/>
          <w:kern w:val="0"/>
          <w:sz w:val="26"/>
          <w:szCs w:val="26"/>
        </w:rPr>
        <w:t xml:space="preserve">  </w:t>
      </w:r>
    </w:p>
    <w:p w14:paraId="212CC562" w14:textId="54962A3E" w:rsidR="00B63346" w:rsidRPr="00142688" w:rsidRDefault="00B63346" w:rsidP="00CB5DFD">
      <w:pPr>
        <w:widowControl/>
        <w:tabs>
          <w:tab w:val="left" w:pos="5383"/>
          <w:tab w:val="left" w:pos="8105"/>
        </w:tabs>
        <w:snapToGrid w:val="0"/>
        <w:spacing w:line="1000" w:lineRule="exact"/>
        <w:rPr>
          <w:rFonts w:ascii="微軟正黑體" w:eastAsia="微軟正黑體" w:hAnsi="微軟正黑體"/>
          <w:kern w:val="0"/>
          <w:sz w:val="26"/>
          <w:szCs w:val="26"/>
        </w:rPr>
      </w:pPr>
      <w:r w:rsidRPr="00142688">
        <w:rPr>
          <w:rFonts w:ascii="微軟正黑體" w:eastAsia="微軟正黑體" w:hAnsi="微軟正黑體"/>
          <w:kern w:val="0"/>
          <w:sz w:val="26"/>
          <w:szCs w:val="26"/>
        </w:rPr>
        <w:t>系(所)主</w:t>
      </w:r>
      <w:r w:rsidR="00CB5DFD" w:rsidRPr="00142688">
        <w:rPr>
          <w:rFonts w:ascii="微軟正黑體" w:eastAsia="微軟正黑體" w:hAnsi="微軟正黑體" w:hint="eastAsia"/>
          <w:kern w:val="0"/>
          <w:sz w:val="26"/>
          <w:szCs w:val="26"/>
        </w:rPr>
        <w:t>管</w:t>
      </w:r>
      <w:r w:rsidRPr="00142688">
        <w:rPr>
          <w:rFonts w:ascii="微軟正黑體" w:eastAsia="微軟正黑體" w:hAnsi="微軟正黑體"/>
          <w:kern w:val="0"/>
          <w:sz w:val="26"/>
          <w:szCs w:val="26"/>
        </w:rPr>
        <w:t>：</w:t>
      </w:r>
      <w:r w:rsidRPr="00142688">
        <w:rPr>
          <w:rFonts w:ascii="微軟正黑體" w:eastAsia="微軟正黑體" w:hAnsi="微軟正黑體"/>
          <w:kern w:val="0"/>
          <w:sz w:val="26"/>
          <w:szCs w:val="26"/>
          <w:u w:val="single"/>
        </w:rPr>
        <w:t xml:space="preserve">                      </w:t>
      </w:r>
      <w:r w:rsidRPr="00142688">
        <w:rPr>
          <w:rFonts w:ascii="微軟正黑體" w:eastAsia="微軟正黑體" w:hAnsi="微軟正黑體"/>
          <w:kern w:val="0"/>
          <w:sz w:val="26"/>
          <w:szCs w:val="26"/>
        </w:rPr>
        <w:t xml:space="preserve">   </w:t>
      </w:r>
    </w:p>
    <w:p w14:paraId="1DE9DFC9" w14:textId="36570F0C" w:rsidR="00B63346" w:rsidRPr="00CB5DFD" w:rsidRDefault="00B63346" w:rsidP="00CB5DFD">
      <w:pPr>
        <w:widowControl/>
        <w:tabs>
          <w:tab w:val="left" w:pos="5383"/>
          <w:tab w:val="left" w:pos="8105"/>
        </w:tabs>
        <w:snapToGrid w:val="0"/>
        <w:spacing w:line="1000" w:lineRule="exact"/>
        <w:rPr>
          <w:rFonts w:ascii="微軟正黑體" w:eastAsia="微軟正黑體" w:hAnsi="微軟正黑體"/>
          <w:kern w:val="0"/>
          <w:sz w:val="28"/>
          <w:szCs w:val="28"/>
          <w:u w:val="single"/>
        </w:rPr>
      </w:pPr>
      <w:r w:rsidRPr="00142688">
        <w:rPr>
          <w:rFonts w:ascii="微軟正黑體" w:eastAsia="微軟正黑體" w:hAnsi="微軟正黑體"/>
          <w:kern w:val="0"/>
          <w:sz w:val="26"/>
          <w:szCs w:val="26"/>
        </w:rPr>
        <w:t>學院院長</w:t>
      </w:r>
      <w:r w:rsidRPr="00CB5DFD">
        <w:rPr>
          <w:rFonts w:ascii="微軟正黑體" w:eastAsia="微軟正黑體" w:hAnsi="微軟正黑體"/>
          <w:kern w:val="0"/>
          <w:sz w:val="28"/>
          <w:szCs w:val="28"/>
        </w:rPr>
        <w:t>：</w:t>
      </w:r>
      <w:r w:rsidRPr="00CB5DF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          </w:t>
      </w:r>
      <w:r w:rsidRPr="00CB5DFD">
        <w:rPr>
          <w:rFonts w:ascii="微軟正黑體" w:eastAsia="微軟正黑體" w:hAnsi="微軟正黑體"/>
          <w:kern w:val="0"/>
          <w:sz w:val="28"/>
          <w:szCs w:val="28"/>
        </w:rPr>
        <w:t xml:space="preserve">  </w:t>
      </w:r>
    </w:p>
    <w:p w14:paraId="303AF5A4" w14:textId="77777777" w:rsidR="00B63346" w:rsidRPr="00CB5DFD" w:rsidRDefault="00B63346" w:rsidP="00B63346">
      <w:pPr>
        <w:widowControl/>
        <w:tabs>
          <w:tab w:val="left" w:pos="5383"/>
          <w:tab w:val="left" w:pos="8105"/>
        </w:tabs>
        <w:snapToGrid w:val="0"/>
        <w:spacing w:line="0" w:lineRule="atLeast"/>
        <w:ind w:left="280" w:hangingChars="100" w:hanging="280"/>
        <w:rPr>
          <w:rFonts w:ascii="微軟正黑體" w:eastAsia="微軟正黑體" w:hAnsi="微軟正黑體"/>
          <w:b/>
          <w:kern w:val="0"/>
          <w:sz w:val="28"/>
          <w:szCs w:val="28"/>
        </w:rPr>
      </w:pPr>
    </w:p>
    <w:p w14:paraId="570EAF78" w14:textId="77777777" w:rsidR="00597B37" w:rsidRDefault="00B63346" w:rsidP="00597B37">
      <w:pPr>
        <w:widowControl/>
        <w:tabs>
          <w:tab w:val="left" w:pos="5383"/>
          <w:tab w:val="left" w:pos="8105"/>
        </w:tabs>
        <w:snapToGrid w:val="0"/>
        <w:spacing w:line="0" w:lineRule="atLeast"/>
        <w:ind w:left="238" w:hangingChars="85" w:hanging="238"/>
        <w:jc w:val="both"/>
        <w:rPr>
          <w:rFonts w:ascii="微軟正黑體" w:eastAsia="微軟正黑體" w:hAnsi="微軟正黑體"/>
        </w:rPr>
      </w:pPr>
      <w:r w:rsidRPr="00CB5DFD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※</w:t>
      </w:r>
      <w:r w:rsidRPr="00CB5DFD">
        <w:rPr>
          <w:rFonts w:ascii="微軟正黑體" w:eastAsia="微軟正黑體" w:hAnsi="微軟正黑體"/>
          <w:b/>
          <w:kern w:val="0"/>
          <w:sz w:val="28"/>
          <w:szCs w:val="28"/>
        </w:rPr>
        <w:t>於本校各系所中心通知之日起一個月內，受輔導教師自提「教學或研究改善計畫書」</w:t>
      </w:r>
      <w:r w:rsidRPr="00CB5DFD">
        <w:rPr>
          <w:rFonts w:ascii="微軟正黑體" w:eastAsia="微軟正黑體" w:hAnsi="微軟正黑體" w:hint="eastAsia"/>
          <w:b/>
          <w:kern w:val="0"/>
          <w:sz w:val="28"/>
          <w:szCs w:val="28"/>
        </w:rPr>
        <w:t>，</w:t>
      </w:r>
      <w:proofErr w:type="gramStart"/>
      <w:r w:rsidRPr="00CB5DFD">
        <w:rPr>
          <w:rFonts w:ascii="微軟正黑體" w:eastAsia="微軟正黑體" w:hAnsi="微軟正黑體"/>
          <w:b/>
          <w:kern w:val="0"/>
          <w:sz w:val="28"/>
          <w:szCs w:val="28"/>
        </w:rPr>
        <w:t>密送系</w:t>
      </w:r>
      <w:proofErr w:type="gramEnd"/>
      <w:r w:rsidRPr="00CB5DFD">
        <w:rPr>
          <w:rFonts w:ascii="微軟正黑體" w:eastAsia="微軟正黑體" w:hAnsi="微軟正黑體"/>
          <w:b/>
          <w:kern w:val="0"/>
          <w:sz w:val="28"/>
          <w:szCs w:val="28"/>
        </w:rPr>
        <w:t>所中心主管及學院院長，相關主管和參與輔導</w:t>
      </w:r>
      <w:proofErr w:type="gramStart"/>
      <w:r w:rsidRPr="00CB5DFD">
        <w:rPr>
          <w:rFonts w:ascii="微軟正黑體" w:eastAsia="微軟正黑體" w:hAnsi="微軟正黑體"/>
          <w:b/>
          <w:kern w:val="0"/>
          <w:sz w:val="28"/>
          <w:szCs w:val="28"/>
        </w:rPr>
        <w:t>人員均應遵守</w:t>
      </w:r>
      <w:proofErr w:type="gramEnd"/>
      <w:r w:rsidRPr="00CB5DFD">
        <w:rPr>
          <w:rFonts w:ascii="微軟正黑體" w:eastAsia="微軟正黑體" w:hAnsi="微軟正黑體"/>
          <w:b/>
          <w:kern w:val="0"/>
          <w:sz w:val="28"/>
          <w:szCs w:val="28"/>
        </w:rPr>
        <w:t>保密原則。</w:t>
      </w:r>
      <w:r w:rsidRPr="00CB5DFD">
        <w:rPr>
          <w:rFonts w:ascii="微軟正黑體" w:eastAsia="微軟正黑體" w:hAnsi="微軟正黑體"/>
        </w:rPr>
        <w:br w:type="page"/>
      </w:r>
    </w:p>
    <w:p w14:paraId="4F49B239" w14:textId="77777777" w:rsidR="00597B37" w:rsidRDefault="00597B37" w:rsidP="00D83D12">
      <w:pPr>
        <w:widowControl/>
        <w:tabs>
          <w:tab w:val="left" w:pos="5383"/>
          <w:tab w:val="left" w:pos="8105"/>
        </w:tabs>
        <w:snapToGrid w:val="0"/>
        <w:spacing w:line="0" w:lineRule="atLeast"/>
        <w:ind w:left="204" w:hangingChars="85" w:hanging="204"/>
        <w:rPr>
          <w:rFonts w:ascii="微軟正黑體" w:eastAsia="微軟正黑體" w:hAnsi="微軟正黑體"/>
        </w:rPr>
      </w:pPr>
    </w:p>
    <w:p w14:paraId="60EE6353" w14:textId="696E80A2" w:rsidR="00B63346" w:rsidRPr="00CB5DFD" w:rsidRDefault="00CB5DFD" w:rsidP="00597B37">
      <w:pPr>
        <w:widowControl/>
        <w:tabs>
          <w:tab w:val="left" w:pos="5383"/>
          <w:tab w:val="left" w:pos="8105"/>
        </w:tabs>
        <w:snapToGrid w:val="0"/>
        <w:spacing w:line="0" w:lineRule="atLeast"/>
        <w:ind w:left="306" w:hangingChars="85" w:hanging="306"/>
        <w:jc w:val="center"/>
        <w:rPr>
          <w:rFonts w:ascii="微軟正黑體" w:eastAsia="微軟正黑體" w:hAnsi="微軟正黑體"/>
          <w:color w:val="000000"/>
          <w:kern w:val="0"/>
        </w:rPr>
      </w:pPr>
      <w:r w:rsidRPr="00CB5DFD">
        <w:rPr>
          <w:rFonts w:ascii="微軟正黑體" w:eastAsia="微軟正黑體" w:hAnsi="微軟正黑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1B39C" wp14:editId="7269D9FC">
                <wp:simplePos x="0" y="0"/>
                <wp:positionH relativeFrom="column">
                  <wp:posOffset>5701665</wp:posOffset>
                </wp:positionH>
                <wp:positionV relativeFrom="paragraph">
                  <wp:posOffset>-335915</wp:posOffset>
                </wp:positionV>
                <wp:extent cx="758190" cy="373380"/>
                <wp:effectExtent l="0" t="0" r="22860" b="266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C6F5" w14:textId="77777777" w:rsidR="00B63346" w:rsidRPr="00CB5DFD" w:rsidRDefault="00B63346" w:rsidP="00CB5DFD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CB5DFD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CB5D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71B39C" id="文字方塊 4" o:spid="_x0000_s1027" type="#_x0000_t202" style="position:absolute;left:0;text-align:left;margin-left:448.95pt;margin-top:-26.45pt;width:59.7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" filled="f">
                <v:textbox>
                  <w:txbxContent>
                    <w:p w14:paraId="1ADBC6F5" w14:textId="77777777" w:rsidR="00B63346" w:rsidRPr="00CB5DFD" w:rsidRDefault="00B63346" w:rsidP="00CB5DFD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CB5DFD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附件</w:t>
                      </w:r>
                      <w:r w:rsidRPr="00CB5DF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B63346" w:rsidRPr="00CB5DFD">
        <w:rPr>
          <w:rFonts w:ascii="微軟正黑體" w:eastAsia="微軟正黑體" w:hAnsi="微軟正黑體"/>
          <w:b/>
          <w:sz w:val="36"/>
          <w:szCs w:val="40"/>
        </w:rPr>
        <w:t>國立</w:t>
      </w:r>
      <w:r w:rsidR="00B63346" w:rsidRPr="00CB5DFD">
        <w:rPr>
          <w:rFonts w:ascii="微軟正黑體" w:eastAsia="微軟正黑體" w:hAnsi="微軟正黑體" w:hint="eastAsia"/>
          <w:b/>
          <w:sz w:val="36"/>
          <w:szCs w:val="40"/>
        </w:rPr>
        <w:t>中央</w:t>
      </w:r>
      <w:r w:rsidR="00B63346" w:rsidRPr="00CB5DFD">
        <w:rPr>
          <w:rFonts w:ascii="微軟正黑體" w:eastAsia="微軟正黑體" w:hAnsi="微軟正黑體"/>
          <w:b/>
          <w:sz w:val="36"/>
          <w:szCs w:val="40"/>
        </w:rPr>
        <w:t>大學</w:t>
      </w:r>
      <w:r>
        <w:rPr>
          <w:rFonts w:ascii="微軟正黑體" w:eastAsia="微軟正黑體" w:hAnsi="微軟正黑體" w:hint="eastAsia"/>
          <w:b/>
          <w:sz w:val="36"/>
          <w:szCs w:val="40"/>
        </w:rPr>
        <w:t>限期升等</w:t>
      </w:r>
      <w:r w:rsidR="00B63346" w:rsidRPr="00CB5DFD">
        <w:rPr>
          <w:rFonts w:ascii="微軟正黑體" w:eastAsia="微軟正黑體" w:hAnsi="微軟正黑體"/>
          <w:b/>
          <w:sz w:val="36"/>
          <w:szCs w:val="40"/>
        </w:rPr>
        <w:t>教師教學或研究輔導記錄表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09"/>
        <w:gridCol w:w="1843"/>
        <w:gridCol w:w="3119"/>
      </w:tblGrid>
      <w:tr w:rsidR="00B63346" w:rsidRPr="00E77E07" w14:paraId="0FCA13EA" w14:textId="77777777" w:rsidTr="00597B37">
        <w:trPr>
          <w:trHeight w:val="763"/>
        </w:trPr>
        <w:tc>
          <w:tcPr>
            <w:tcW w:w="2268" w:type="dxa"/>
            <w:shd w:val="clear" w:color="auto" w:fill="auto"/>
            <w:vAlign w:val="center"/>
          </w:tcPr>
          <w:p w14:paraId="346563AF" w14:textId="6578C87B" w:rsidR="00B63346" w:rsidRPr="00E77E07" w:rsidRDefault="00E77E07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77E07">
              <w:rPr>
                <w:rFonts w:ascii="微軟正黑體" w:eastAsia="微軟正黑體" w:hAnsi="微軟正黑體"/>
                <w:sz w:val="28"/>
              </w:rPr>
              <w:t>系（所）</w:t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單位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AE0612" w14:textId="1229B7B1" w:rsidR="00B63346" w:rsidRPr="00E77E07" w:rsidRDefault="00B63346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2B9DAF" w14:textId="77777777" w:rsidR="00B63346" w:rsidRPr="00E77E07" w:rsidRDefault="00B63346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77E07">
              <w:rPr>
                <w:rFonts w:ascii="微軟正黑體" w:eastAsia="微軟正黑體" w:hAnsi="微軟正黑體"/>
                <w:sz w:val="28"/>
              </w:rPr>
              <w:t>受輔導教師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4CFE71" w14:textId="77777777" w:rsidR="00B63346" w:rsidRPr="00E77E07" w:rsidRDefault="00B63346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F586D" w:rsidRPr="00E77E07" w14:paraId="058A06DD" w14:textId="4F4E56F4" w:rsidTr="00597B37">
        <w:trPr>
          <w:trHeight w:val="763"/>
        </w:trPr>
        <w:tc>
          <w:tcPr>
            <w:tcW w:w="2268" w:type="dxa"/>
            <w:shd w:val="clear" w:color="auto" w:fill="auto"/>
            <w:vAlign w:val="center"/>
          </w:tcPr>
          <w:p w14:paraId="566AA9D6" w14:textId="6FAB6093" w:rsidR="00BF586D" w:rsidRPr="00E77E07" w:rsidRDefault="00BF586D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77E07">
              <w:rPr>
                <w:rFonts w:ascii="微軟正黑體" w:eastAsia="微軟正黑體" w:hAnsi="微軟正黑體"/>
                <w:sz w:val="28"/>
              </w:rPr>
              <w:t>晤談日期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416B0D0" w14:textId="12F0F461" w:rsidR="00BF586D" w:rsidRPr="00E77E07" w:rsidRDefault="00BF586D" w:rsidP="00E77E07">
            <w:pPr>
              <w:spacing w:line="400" w:lineRule="exact"/>
              <w:ind w:firstLineChars="300" w:firstLine="84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E77E07">
              <w:rPr>
                <w:rFonts w:ascii="微軟正黑體" w:eastAsia="微軟正黑體" w:hAnsi="微軟正黑體"/>
                <w:sz w:val="28"/>
              </w:rPr>
              <w:t xml:space="preserve">年 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E77E07">
              <w:rPr>
                <w:rFonts w:ascii="微軟正黑體" w:eastAsia="微軟正黑體" w:hAnsi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Pr="00E77E07">
              <w:rPr>
                <w:rFonts w:ascii="微軟正黑體" w:eastAsia="微軟正黑體" w:hAnsi="微軟正黑體"/>
                <w:sz w:val="28"/>
              </w:rPr>
              <w:t xml:space="preserve"> 月 </w:t>
            </w:r>
            <w:r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E77E07">
              <w:rPr>
                <w:rFonts w:ascii="微軟正黑體" w:eastAsia="微軟正黑體" w:hAnsi="微軟正黑體"/>
                <w:sz w:val="28"/>
              </w:rPr>
              <w:t xml:space="preserve">  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6AA257" w14:textId="6E8AE51F" w:rsidR="00BF586D" w:rsidRPr="00E77E07" w:rsidRDefault="00BF586D" w:rsidP="00BF58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第 </w:t>
            </w:r>
            <w:r>
              <w:rPr>
                <w:rFonts w:ascii="微軟正黑體" w:eastAsia="微軟正黑體" w:hAnsi="微軟正黑體"/>
                <w:sz w:val="28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8"/>
              </w:rPr>
              <w:t>次</w:t>
            </w:r>
          </w:p>
        </w:tc>
      </w:tr>
      <w:tr w:rsidR="00B63346" w:rsidRPr="00E77E07" w14:paraId="51F17DDB" w14:textId="77777777" w:rsidTr="00597B37">
        <w:trPr>
          <w:trHeight w:val="940"/>
        </w:trPr>
        <w:tc>
          <w:tcPr>
            <w:tcW w:w="2268" w:type="dxa"/>
            <w:shd w:val="clear" w:color="auto" w:fill="auto"/>
            <w:vAlign w:val="center"/>
          </w:tcPr>
          <w:p w14:paraId="1B3603F6" w14:textId="44045134" w:rsidR="00B63346" w:rsidRPr="00E77E07" w:rsidRDefault="00B63346" w:rsidP="00E77E0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77E07">
              <w:rPr>
                <w:rFonts w:ascii="微軟正黑體" w:eastAsia="微軟正黑體" w:hAnsi="微軟正黑體"/>
                <w:sz w:val="28"/>
              </w:rPr>
              <w:t>晤談形式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242A646" w14:textId="395E3C19" w:rsidR="00B63346" w:rsidRPr="00E77E07" w:rsidRDefault="00BF586D" w:rsidP="00BF586D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面談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8F29A4" w:rsidRPr="00E77E07">
              <w:rPr>
                <w:rFonts w:ascii="微軟正黑體" w:eastAsia="微軟正黑體" w:hAnsi="微軟正黑體" w:hint="eastAsia"/>
                <w:sz w:val="28"/>
              </w:rPr>
              <w:t>視訊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電話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書信/email</w:t>
            </w: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其他__________</w:t>
            </w:r>
          </w:p>
        </w:tc>
      </w:tr>
      <w:tr w:rsidR="00B63346" w:rsidRPr="00E77E07" w14:paraId="4F0E4E90" w14:textId="77777777" w:rsidTr="00597B37">
        <w:trPr>
          <w:trHeight w:val="8443"/>
        </w:trPr>
        <w:tc>
          <w:tcPr>
            <w:tcW w:w="2268" w:type="dxa"/>
            <w:shd w:val="clear" w:color="auto" w:fill="auto"/>
          </w:tcPr>
          <w:p w14:paraId="38761DC4" w14:textId="77777777" w:rsidR="00B63346" w:rsidRPr="00E77E07" w:rsidRDefault="00B63346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E77E07">
              <w:rPr>
                <w:rFonts w:ascii="微軟正黑體" w:eastAsia="微軟正黑體" w:hAnsi="微軟正黑體"/>
                <w:sz w:val="28"/>
              </w:rPr>
              <w:t>晤談結果</w:t>
            </w:r>
          </w:p>
          <w:p w14:paraId="69880B96" w14:textId="77777777" w:rsidR="00B63346" w:rsidRPr="00E77E07" w:rsidRDefault="00B63346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E77E07">
              <w:rPr>
                <w:rFonts w:ascii="微軟正黑體" w:eastAsia="微軟正黑體" w:hAnsi="微軟正黑體"/>
                <w:sz w:val="28"/>
              </w:rPr>
              <w:t xml:space="preserve">【可複選】 </w:t>
            </w:r>
          </w:p>
          <w:p w14:paraId="6B5461E3" w14:textId="77777777" w:rsidR="00597B37" w:rsidRDefault="00B63346" w:rsidP="00597B3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E77E07">
              <w:rPr>
                <w:rFonts w:ascii="微軟正黑體" w:eastAsia="微軟正黑體" w:hAnsi="微軟正黑體"/>
                <w:sz w:val="28"/>
              </w:rPr>
              <w:t>了解受輔教師</w:t>
            </w:r>
            <w:proofErr w:type="gramEnd"/>
            <w:r w:rsidRPr="00E77E07">
              <w:rPr>
                <w:rFonts w:ascii="微軟正黑體" w:eastAsia="微軟正黑體" w:hAnsi="微軟正黑體"/>
                <w:sz w:val="28"/>
              </w:rPr>
              <w:t>教學評量不佳或研究</w:t>
            </w:r>
            <w:r w:rsidR="008F29A4" w:rsidRPr="00E77E07">
              <w:rPr>
                <w:rFonts w:ascii="微軟正黑體" w:eastAsia="微軟正黑體" w:hAnsi="微軟正黑體" w:hint="eastAsia"/>
                <w:sz w:val="28"/>
              </w:rPr>
              <w:t>表現</w:t>
            </w:r>
            <w:proofErr w:type="gramStart"/>
            <w:r w:rsidRPr="00E77E07">
              <w:rPr>
                <w:rFonts w:ascii="微軟正黑體" w:eastAsia="微軟正黑體" w:hAnsi="微軟正黑體"/>
                <w:sz w:val="28"/>
              </w:rPr>
              <w:t>不</w:t>
            </w:r>
            <w:proofErr w:type="gramEnd"/>
            <w:r w:rsidR="008F29A4" w:rsidRPr="00E77E07">
              <w:rPr>
                <w:rFonts w:ascii="微軟正黑體" w:eastAsia="微軟正黑體" w:hAnsi="微軟正黑體" w:hint="eastAsia"/>
                <w:sz w:val="28"/>
              </w:rPr>
              <w:t>彰</w:t>
            </w:r>
            <w:r w:rsidRPr="00E77E07">
              <w:rPr>
                <w:rFonts w:ascii="微軟正黑體" w:eastAsia="微軟正黑體" w:hAnsi="微軟正黑體"/>
                <w:sz w:val="28"/>
              </w:rPr>
              <w:t xml:space="preserve">之可能原因及建議協助方案 </w:t>
            </w:r>
          </w:p>
          <w:p w14:paraId="09DD2A18" w14:textId="62F164B0" w:rsidR="00597B37" w:rsidRPr="00463B7C" w:rsidRDefault="00597B37" w:rsidP="00597B3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63B7C">
              <w:rPr>
                <w:rFonts w:ascii="微軟正黑體" w:eastAsia="微軟正黑體" w:hAnsi="微軟正黑體" w:hint="eastAsia"/>
                <w:sz w:val="22"/>
                <w:szCs w:val="22"/>
              </w:rPr>
              <w:t>※可依實際情形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增</w:t>
            </w:r>
            <w:r w:rsidRPr="00463B7C">
              <w:rPr>
                <w:rFonts w:ascii="微軟正黑體" w:eastAsia="微軟正黑體" w:hAnsi="微軟正黑體" w:hint="eastAsia"/>
                <w:sz w:val="22"/>
                <w:szCs w:val="22"/>
              </w:rPr>
              <w:t>修</w:t>
            </w:r>
          </w:p>
          <w:p w14:paraId="23317760" w14:textId="04A4A02E" w:rsidR="00B63346" w:rsidRPr="00E77E07" w:rsidRDefault="00B63346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3BBD5758" w14:textId="77777777" w:rsidR="00B63346" w:rsidRPr="00E77E07" w:rsidRDefault="00B63346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E77E07">
              <w:rPr>
                <w:rFonts w:ascii="微軟正黑體" w:eastAsia="微軟正黑體" w:hAnsi="微軟正黑體"/>
                <w:sz w:val="28"/>
              </w:rPr>
              <w:t>一、系所主管瞭解問題原因：（由系所主管填寫）</w:t>
            </w:r>
          </w:p>
          <w:p w14:paraId="4C434EA6" w14:textId="0E53FCCB" w:rsidR="00BF586D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教學技巧或研究方向問題</w:t>
            </w:r>
          </w:p>
          <w:p w14:paraId="69CCB105" w14:textId="2919C3E1" w:rsidR="00B63346" w:rsidRPr="00E77E07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教師專長或研究能力</w:t>
            </w:r>
            <w:proofErr w:type="gramStart"/>
            <w:r w:rsidR="00B63346" w:rsidRPr="00E77E07">
              <w:rPr>
                <w:rFonts w:ascii="微軟正黑體" w:eastAsia="微軟正黑體" w:hAnsi="微軟正黑體"/>
                <w:sz w:val="28"/>
              </w:rPr>
              <w:t>仍待精進</w:t>
            </w:r>
            <w:proofErr w:type="gramEnd"/>
            <w:r w:rsidR="00B63346" w:rsidRPr="00E77E07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  <w:p w14:paraId="518AB662" w14:textId="28C26A19" w:rsidR="00BF586D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 xml:space="preserve">學生學習態度問題 </w:t>
            </w:r>
          </w:p>
          <w:p w14:paraId="6CAFF5CA" w14:textId="7B7938D8" w:rsidR="00B63346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不善運用教學設備或無法參與其他研究團隊</w:t>
            </w:r>
          </w:p>
          <w:p w14:paraId="7486BEC3" w14:textId="4DC44CB2" w:rsidR="00BF586D" w:rsidRPr="00E77E07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</w:p>
          <w:p w14:paraId="35753295" w14:textId="36DF6B18" w:rsidR="00B63346" w:rsidRPr="00E77E07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 xml:space="preserve">其他_____________________________________________ </w:t>
            </w:r>
          </w:p>
          <w:p w14:paraId="6C223CB1" w14:textId="77777777" w:rsidR="00B63346" w:rsidRPr="00E77E07" w:rsidRDefault="00B63346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</w:p>
          <w:p w14:paraId="787F45D6" w14:textId="4B0AE17C" w:rsidR="00B63346" w:rsidRPr="00E77E07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二、系所</w:t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可提供之教學或研究資源及協助方式：（由系所主管填寫）</w:t>
            </w:r>
          </w:p>
          <w:p w14:paraId="45A7268B" w14:textId="3E0725E6" w:rsidR="00B63346" w:rsidRPr="00E77E07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輔導改善教學設計及教學方法、協助擬訂研究主題。</w:t>
            </w:r>
          </w:p>
          <w:p w14:paraId="387E6974" w14:textId="12CFD5F1" w:rsidR="00B63346" w:rsidRPr="00E77E07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協調變更授課科目。</w:t>
            </w:r>
          </w:p>
          <w:p w14:paraId="64A06181" w14:textId="5A701186" w:rsidR="00B63346" w:rsidRPr="00E77E07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協調開設協同教學課程。</w:t>
            </w:r>
          </w:p>
          <w:p w14:paraId="77C96DF2" w14:textId="4B1D1F23" w:rsidR="00B63346" w:rsidRPr="00E77E07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提供教具與教材資源或引薦其他研究團隊。</w:t>
            </w:r>
          </w:p>
          <w:p w14:paraId="058BE630" w14:textId="3C699839" w:rsidR="00B63346" w:rsidRPr="00E77E07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指派教學特優或研究績優教師輔導教學或研究。</w:t>
            </w:r>
          </w:p>
          <w:p w14:paraId="630A69EC" w14:textId="68F6CE84" w:rsidR="00B63346" w:rsidRPr="00E77E07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調整教師教學負擔。</w:t>
            </w:r>
          </w:p>
          <w:p w14:paraId="218E5C33" w14:textId="213967DE" w:rsidR="00B63346" w:rsidRPr="00E77E07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提供教學助理協助教學。</w:t>
            </w:r>
          </w:p>
          <w:p w14:paraId="6D73E5B8" w14:textId="7EBF1B02" w:rsidR="00B63346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>提供教學優良教師課堂教學觀摩機會。</w:t>
            </w:r>
          </w:p>
          <w:p w14:paraId="219FB802" w14:textId="5E8EBC96" w:rsidR="00BF586D" w:rsidRPr="00E77E07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Pr="00BF586D">
              <w:rPr>
                <w:rFonts w:ascii="微軟正黑體" w:eastAsia="微軟正黑體" w:hAnsi="微軟正黑體" w:hint="eastAsia"/>
                <w:sz w:val="28"/>
              </w:rPr>
              <w:t>支助投稿期刋</w:t>
            </w:r>
            <w:r>
              <w:rPr>
                <w:rFonts w:ascii="微軟正黑體" w:eastAsia="微軟正黑體" w:hAnsi="微軟正黑體" w:hint="eastAsia"/>
                <w:sz w:val="28"/>
              </w:rPr>
              <w:t>之</w:t>
            </w:r>
            <w:r w:rsidRPr="00BF586D">
              <w:rPr>
                <w:rFonts w:ascii="微軟正黑體" w:eastAsia="微軟正黑體" w:hAnsi="微軟正黑體" w:hint="eastAsia"/>
                <w:sz w:val="28"/>
              </w:rPr>
              <w:t>經費</w:t>
            </w:r>
            <w:r w:rsidRPr="00E77E07">
              <w:rPr>
                <w:rFonts w:ascii="微軟正黑體" w:eastAsia="微軟正黑體" w:hAnsi="微軟正黑體"/>
                <w:sz w:val="28"/>
              </w:rPr>
              <w:t>。</w:t>
            </w:r>
          </w:p>
          <w:p w14:paraId="4F88D2DD" w14:textId="61B09C9C" w:rsidR="00B63346" w:rsidRPr="00463B7C" w:rsidRDefault="00BF586D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F586D">
              <w:rPr>
                <w:rFonts w:ascii="微軟正黑體" w:eastAsia="微軟正黑體" w:hAnsi="微軟正黑體"/>
                <w:sz w:val="36"/>
              </w:rPr>
              <w:sym w:font="Wingdings 2" w:char="F02A"/>
            </w:r>
            <w:r w:rsidR="00B63346" w:rsidRPr="00E77E07">
              <w:rPr>
                <w:rFonts w:ascii="微軟正黑體" w:eastAsia="微軟正黑體" w:hAnsi="微軟正黑體"/>
                <w:sz w:val="28"/>
              </w:rPr>
              <w:t xml:space="preserve">其他_____________________________________________ </w:t>
            </w:r>
          </w:p>
        </w:tc>
      </w:tr>
      <w:tr w:rsidR="00B63346" w:rsidRPr="00E77E07" w14:paraId="28F987F6" w14:textId="77777777" w:rsidTr="00597B37">
        <w:trPr>
          <w:trHeight w:val="2228"/>
        </w:trPr>
        <w:tc>
          <w:tcPr>
            <w:tcW w:w="2268" w:type="dxa"/>
            <w:shd w:val="clear" w:color="auto" w:fill="auto"/>
          </w:tcPr>
          <w:p w14:paraId="72E8C1D3" w14:textId="77777777" w:rsidR="00B63346" w:rsidRPr="00E77E07" w:rsidRDefault="00B63346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E77E07">
              <w:rPr>
                <w:rFonts w:ascii="微軟正黑體" w:eastAsia="微軟正黑體" w:hAnsi="微軟正黑體"/>
                <w:sz w:val="28"/>
              </w:rPr>
              <w:t>指派教學或研究成果績優教師</w:t>
            </w:r>
            <w:proofErr w:type="gramStart"/>
            <w:r w:rsidRPr="00E77E07">
              <w:rPr>
                <w:rFonts w:ascii="微軟正黑體" w:eastAsia="微軟正黑體" w:hAnsi="微軟正黑體"/>
                <w:sz w:val="28"/>
              </w:rPr>
              <w:t>協助受輔教師</w:t>
            </w:r>
            <w:proofErr w:type="gramEnd"/>
            <w:r w:rsidRPr="00E77E07">
              <w:rPr>
                <w:rFonts w:ascii="微軟正黑體" w:eastAsia="微軟正黑體" w:hAnsi="微軟正黑體"/>
                <w:sz w:val="28"/>
              </w:rPr>
              <w:t>改善教學或研究協談建議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660C1D9" w14:textId="77777777" w:rsidR="00B63346" w:rsidRPr="00E77E07" w:rsidRDefault="00B63346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E77E07">
              <w:rPr>
                <w:rFonts w:ascii="微軟正黑體" w:eastAsia="微軟正黑體" w:hAnsi="微軟正黑體"/>
                <w:sz w:val="28"/>
              </w:rPr>
              <w:t>教學或研究特優教師建議：</w:t>
            </w:r>
          </w:p>
        </w:tc>
      </w:tr>
      <w:tr w:rsidR="00B63346" w:rsidRPr="00E77E07" w14:paraId="787478FD" w14:textId="77777777" w:rsidTr="00CB5DFD">
        <w:trPr>
          <w:trHeight w:val="419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07E1B1F3" w14:textId="77777777" w:rsidR="00B63346" w:rsidRPr="00E77E07" w:rsidRDefault="00B63346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E77E07">
              <w:rPr>
                <w:rFonts w:ascii="微軟正黑體" w:eastAsia="微軟正黑體" w:hAnsi="微軟正黑體"/>
                <w:sz w:val="28"/>
              </w:rPr>
              <w:t>告知輔導及處理方式</w:t>
            </w:r>
          </w:p>
        </w:tc>
      </w:tr>
      <w:tr w:rsidR="00B63346" w:rsidRPr="00E77E07" w14:paraId="0A52F561" w14:textId="77777777" w:rsidTr="00CB5DFD">
        <w:trPr>
          <w:trHeight w:val="802"/>
        </w:trPr>
        <w:tc>
          <w:tcPr>
            <w:tcW w:w="9639" w:type="dxa"/>
            <w:gridSpan w:val="4"/>
            <w:shd w:val="clear" w:color="auto" w:fill="auto"/>
          </w:tcPr>
          <w:p w14:paraId="27526737" w14:textId="77777777" w:rsidR="00B63346" w:rsidRPr="00E77E07" w:rsidRDefault="00B63346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E77E07">
              <w:rPr>
                <w:rFonts w:ascii="微軟正黑體" w:eastAsia="微軟正黑體" w:hAnsi="微軟正黑體"/>
                <w:sz w:val="28"/>
              </w:rPr>
              <w:t>受輔教師</w:t>
            </w:r>
            <w:proofErr w:type="gramEnd"/>
            <w:r w:rsidRPr="00E77E07">
              <w:rPr>
                <w:rFonts w:ascii="微軟正黑體" w:eastAsia="微軟正黑體" w:hAnsi="微軟正黑體"/>
                <w:sz w:val="28"/>
              </w:rPr>
              <w:t>應提「教學或研究改善計畫表(附件1)」。</w:t>
            </w:r>
          </w:p>
          <w:p w14:paraId="4E3050EF" w14:textId="77777777" w:rsidR="00B63346" w:rsidRPr="00E77E07" w:rsidRDefault="00B63346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E77E07">
              <w:rPr>
                <w:rFonts w:ascii="微軟正黑體" w:eastAsia="微軟正黑體" w:hAnsi="微軟正黑體"/>
                <w:sz w:val="28"/>
              </w:rPr>
              <w:t>系所主管應與受輔導教師會談，了解問題所在，並</w:t>
            </w:r>
            <w:proofErr w:type="gramStart"/>
            <w:r w:rsidRPr="00E77E07">
              <w:rPr>
                <w:rFonts w:ascii="微軟正黑體" w:eastAsia="微軟正黑體" w:hAnsi="微軟正黑體"/>
                <w:sz w:val="28"/>
              </w:rPr>
              <w:t>商請校內</w:t>
            </w:r>
            <w:proofErr w:type="gramEnd"/>
            <w:r w:rsidRPr="00E77E07">
              <w:rPr>
                <w:rFonts w:ascii="微軟正黑體" w:eastAsia="微軟正黑體" w:hAnsi="微軟正黑體"/>
                <w:sz w:val="28"/>
              </w:rPr>
              <w:t>教學或研究成果績優教師予協助及輔導。</w:t>
            </w:r>
          </w:p>
          <w:p w14:paraId="1F909FE6" w14:textId="707EDEA5" w:rsidR="008F29A4" w:rsidRPr="00E77E07" w:rsidRDefault="008F29A4" w:rsidP="00E77E0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14:paraId="2B9C2DE8" w14:textId="77777777" w:rsidR="00B63346" w:rsidRPr="00CB5DFD" w:rsidRDefault="00B63346" w:rsidP="00B63346">
      <w:pPr>
        <w:widowControl/>
        <w:tabs>
          <w:tab w:val="left" w:pos="5383"/>
          <w:tab w:val="left" w:pos="8105"/>
        </w:tabs>
        <w:snapToGrid w:val="0"/>
        <w:spacing w:beforeLines="100" w:before="360" w:line="240" w:lineRule="atLeast"/>
        <w:rPr>
          <w:rFonts w:ascii="微軟正黑體" w:eastAsia="微軟正黑體" w:hAnsi="微軟正黑體"/>
          <w:kern w:val="0"/>
          <w:sz w:val="26"/>
          <w:szCs w:val="26"/>
        </w:rPr>
      </w:pPr>
      <w:r w:rsidRPr="00CB5DFD">
        <w:rPr>
          <w:rFonts w:ascii="微軟正黑體" w:eastAsia="微軟正黑體" w:hAnsi="微軟正黑體"/>
          <w:kern w:val="0"/>
          <w:sz w:val="26"/>
          <w:szCs w:val="26"/>
        </w:rPr>
        <w:t>教師簽名：</w:t>
      </w:r>
      <w:r w:rsidRPr="00CB5DFD">
        <w:rPr>
          <w:rFonts w:ascii="微軟正黑體" w:eastAsia="微軟正黑體" w:hAnsi="微軟正黑體"/>
          <w:kern w:val="0"/>
          <w:sz w:val="26"/>
          <w:szCs w:val="26"/>
          <w:u w:val="single"/>
        </w:rPr>
        <w:t xml:space="preserve">　                   </w:t>
      </w:r>
      <w:r w:rsidRPr="00CB5DFD">
        <w:rPr>
          <w:rFonts w:ascii="微軟正黑體" w:eastAsia="微軟正黑體" w:hAnsi="微軟正黑體"/>
          <w:kern w:val="0"/>
          <w:sz w:val="26"/>
          <w:szCs w:val="26"/>
        </w:rPr>
        <w:t xml:space="preserve">      系(所)主任：</w:t>
      </w:r>
      <w:r w:rsidRPr="00CB5DFD">
        <w:rPr>
          <w:rFonts w:ascii="微軟正黑體" w:eastAsia="微軟正黑體" w:hAnsi="微軟正黑體"/>
          <w:kern w:val="0"/>
          <w:sz w:val="26"/>
          <w:szCs w:val="26"/>
          <w:u w:val="single"/>
        </w:rPr>
        <w:t xml:space="preserve">                      </w:t>
      </w:r>
      <w:r w:rsidRPr="00CB5DFD">
        <w:rPr>
          <w:rFonts w:ascii="微軟正黑體" w:eastAsia="微軟正黑體" w:hAnsi="微軟正黑體"/>
          <w:kern w:val="0"/>
          <w:sz w:val="26"/>
          <w:szCs w:val="26"/>
        </w:rPr>
        <w:t xml:space="preserve">   </w:t>
      </w:r>
    </w:p>
    <w:p w14:paraId="2199E271" w14:textId="77777777" w:rsidR="00B63346" w:rsidRPr="00CB5DFD" w:rsidRDefault="00B63346" w:rsidP="00B63346">
      <w:pPr>
        <w:spacing w:line="0" w:lineRule="atLeast"/>
        <w:ind w:leftChars="2000" w:left="4800"/>
        <w:rPr>
          <w:rFonts w:ascii="微軟正黑體" w:eastAsia="微軟正黑體" w:hAnsi="微軟正黑體"/>
          <w:kern w:val="0"/>
          <w:sz w:val="28"/>
          <w:szCs w:val="28"/>
        </w:rPr>
      </w:pPr>
      <w:r w:rsidRPr="00CB5DFD">
        <w:rPr>
          <w:rFonts w:ascii="微軟正黑體" w:eastAsia="微軟正黑體" w:hAnsi="微軟正黑體"/>
          <w:kern w:val="0"/>
          <w:sz w:val="28"/>
          <w:szCs w:val="28"/>
        </w:rPr>
        <w:t>學院院長：</w:t>
      </w:r>
      <w:r w:rsidRPr="00CB5DF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          </w:t>
      </w:r>
      <w:r w:rsidRPr="00CB5DFD">
        <w:rPr>
          <w:rFonts w:ascii="微軟正黑體" w:eastAsia="微軟正黑體" w:hAnsi="微軟正黑體"/>
          <w:kern w:val="0"/>
          <w:sz w:val="28"/>
          <w:szCs w:val="28"/>
        </w:rPr>
        <w:t xml:space="preserve">  </w:t>
      </w:r>
    </w:p>
    <w:p w14:paraId="2790D5A1" w14:textId="77777777" w:rsidR="00B63346" w:rsidRPr="00CB5DFD" w:rsidRDefault="00B63346" w:rsidP="00597B37">
      <w:pPr>
        <w:widowControl/>
        <w:tabs>
          <w:tab w:val="left" w:pos="5383"/>
          <w:tab w:val="left" w:pos="8105"/>
        </w:tabs>
        <w:snapToGrid w:val="0"/>
        <w:spacing w:line="0" w:lineRule="atLeast"/>
        <w:ind w:left="280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CB5DFD">
        <w:rPr>
          <w:rFonts w:ascii="微軟正黑體" w:eastAsia="微軟正黑體" w:hAnsi="微軟正黑體" w:hint="eastAsia"/>
          <w:b/>
          <w:kern w:val="0"/>
          <w:sz w:val="28"/>
          <w:szCs w:val="28"/>
        </w:rPr>
        <w:t>※系所中心主管應於開始輔導二個月內將晤談情形填具「</w:t>
      </w:r>
      <w:proofErr w:type="gramStart"/>
      <w:r w:rsidRPr="00CB5DFD">
        <w:rPr>
          <w:rFonts w:ascii="微軟正黑體" w:eastAsia="微軟正黑體" w:hAnsi="微軟正黑體" w:hint="eastAsia"/>
          <w:b/>
          <w:kern w:val="0"/>
          <w:sz w:val="28"/>
          <w:szCs w:val="28"/>
        </w:rPr>
        <w:t>受輔教師</w:t>
      </w:r>
      <w:proofErr w:type="gramEnd"/>
      <w:r w:rsidRPr="00CB5DFD">
        <w:rPr>
          <w:rFonts w:ascii="微軟正黑體" w:eastAsia="微軟正黑體" w:hAnsi="微軟正黑體" w:hint="eastAsia"/>
          <w:b/>
          <w:kern w:val="0"/>
          <w:sz w:val="28"/>
          <w:szCs w:val="28"/>
        </w:rPr>
        <w:t>晤談紀錄表」，送所屬學院院長確認，相關主管和參與輔導</w:t>
      </w:r>
      <w:proofErr w:type="gramStart"/>
      <w:r w:rsidRPr="00CB5DFD">
        <w:rPr>
          <w:rFonts w:ascii="微軟正黑體" w:eastAsia="微軟正黑體" w:hAnsi="微軟正黑體" w:hint="eastAsia"/>
          <w:b/>
          <w:kern w:val="0"/>
          <w:sz w:val="28"/>
          <w:szCs w:val="28"/>
        </w:rPr>
        <w:t>人員均應遵守</w:t>
      </w:r>
      <w:proofErr w:type="gramEnd"/>
      <w:r w:rsidRPr="00CB5DFD">
        <w:rPr>
          <w:rFonts w:ascii="微軟正黑體" w:eastAsia="微軟正黑體" w:hAnsi="微軟正黑體" w:hint="eastAsia"/>
          <w:b/>
          <w:kern w:val="0"/>
          <w:sz w:val="28"/>
          <w:szCs w:val="28"/>
        </w:rPr>
        <w:t>保密原則。</w:t>
      </w:r>
    </w:p>
    <w:p w14:paraId="17B22F44" w14:textId="77777777" w:rsidR="00597B37" w:rsidRDefault="00B63346" w:rsidP="00B63346">
      <w:pPr>
        <w:jc w:val="center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CB5DFD">
        <w:rPr>
          <w:rFonts w:ascii="微軟正黑體" w:eastAsia="微軟正黑體" w:hAnsi="微軟正黑體"/>
          <w:b/>
          <w:kern w:val="0"/>
          <w:sz w:val="28"/>
          <w:szCs w:val="28"/>
        </w:rPr>
        <w:br w:type="page"/>
      </w:r>
    </w:p>
    <w:p w14:paraId="10BC928D" w14:textId="77777777" w:rsidR="00597B37" w:rsidRDefault="00597B37" w:rsidP="00B63346">
      <w:pPr>
        <w:jc w:val="center"/>
        <w:rPr>
          <w:rFonts w:ascii="微軟正黑體" w:eastAsia="微軟正黑體" w:hAnsi="微軟正黑體"/>
          <w:b/>
          <w:kern w:val="0"/>
          <w:sz w:val="36"/>
          <w:szCs w:val="28"/>
        </w:rPr>
      </w:pPr>
    </w:p>
    <w:p w14:paraId="7A604D63" w14:textId="29CBF682" w:rsidR="00B63346" w:rsidRPr="00CB5DFD" w:rsidRDefault="00B63346" w:rsidP="00B63346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B5DFD">
        <w:rPr>
          <w:rFonts w:ascii="微軟正黑體" w:eastAsia="微軟正黑體" w:hAnsi="微軟正黑體"/>
          <w:b/>
          <w:sz w:val="36"/>
          <w:szCs w:val="36"/>
        </w:rPr>
        <w:t>國立</w:t>
      </w:r>
      <w:r w:rsidRPr="00CB5DFD">
        <w:rPr>
          <w:rFonts w:ascii="微軟正黑體" w:eastAsia="微軟正黑體" w:hAnsi="微軟正黑體" w:hint="eastAsia"/>
          <w:b/>
          <w:sz w:val="36"/>
          <w:szCs w:val="36"/>
        </w:rPr>
        <w:t>中央</w:t>
      </w:r>
      <w:r w:rsidRPr="00CB5DFD">
        <w:rPr>
          <w:rFonts w:ascii="微軟正黑體" w:eastAsia="微軟正黑體" w:hAnsi="微軟正黑體"/>
          <w:b/>
          <w:sz w:val="36"/>
          <w:szCs w:val="36"/>
        </w:rPr>
        <w:t>大學 教師教學或研究改善輔導評估表</w:t>
      </w:r>
    </w:p>
    <w:tbl>
      <w:tblPr>
        <w:tblW w:w="10712" w:type="dxa"/>
        <w:tblInd w:w="-4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3031"/>
        <w:gridCol w:w="611"/>
        <w:gridCol w:w="2099"/>
        <w:gridCol w:w="1401"/>
        <w:gridCol w:w="12"/>
        <w:gridCol w:w="1746"/>
        <w:gridCol w:w="12"/>
      </w:tblGrid>
      <w:tr w:rsidR="00B63346" w:rsidRPr="00CB5DFD" w14:paraId="386D952C" w14:textId="77777777" w:rsidTr="00597B37">
        <w:trPr>
          <w:gridAfter w:val="1"/>
          <w:wAfter w:w="12" w:type="dxa"/>
          <w:trHeight w:val="454"/>
        </w:trPr>
        <w:tc>
          <w:tcPr>
            <w:tcW w:w="1800" w:type="dxa"/>
            <w:vAlign w:val="center"/>
          </w:tcPr>
          <w:p w14:paraId="5B85CF3E" w14:textId="77777777" w:rsidR="00B63346" w:rsidRPr="00CB5DFD" w:rsidRDefault="00B63346" w:rsidP="00082DE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B5DFD">
              <w:rPr>
                <w:rFonts w:ascii="微軟正黑體" w:eastAsia="微軟正黑體" w:hAnsi="微軟正黑體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8EF013" wp14:editId="1E861630">
                      <wp:simplePos x="0" y="0"/>
                      <wp:positionH relativeFrom="column">
                        <wp:posOffset>5955665</wp:posOffset>
                      </wp:positionH>
                      <wp:positionV relativeFrom="paragraph">
                        <wp:posOffset>-947420</wp:posOffset>
                      </wp:positionV>
                      <wp:extent cx="758190" cy="441960"/>
                      <wp:effectExtent l="0" t="0" r="22860" b="1524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EA968" w14:textId="77777777" w:rsidR="00B63346" w:rsidRPr="00597B37" w:rsidRDefault="00B63346" w:rsidP="00597B37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</w:rPr>
                                  </w:pPr>
                                  <w:r w:rsidRPr="00597B37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proofErr w:type="gramStart"/>
                                  <w:r w:rsidRPr="00597B3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28"/>
                                      <w:lang w:eastAsia="zh-HK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D8EF0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8" type="#_x0000_t202" style="position:absolute;left:0;text-align:left;margin-left:468.95pt;margin-top:-74.6pt;width:59.7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" filled="f">
                      <v:textbox>
                        <w:txbxContent>
                          <w:p w14:paraId="679EA968" w14:textId="77777777" w:rsidR="00B63346" w:rsidRPr="00597B37" w:rsidRDefault="00B63346" w:rsidP="00597B3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597B37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Pr="00597B3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  <w:lang w:eastAsia="zh-HK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5DFD">
              <w:rPr>
                <w:rFonts w:ascii="微軟正黑體" w:eastAsia="微軟正黑體" w:hAnsi="微軟正黑體"/>
                <w:sz w:val="26"/>
                <w:szCs w:val="26"/>
              </w:rPr>
              <w:t>單        位</w:t>
            </w:r>
          </w:p>
        </w:tc>
        <w:tc>
          <w:tcPr>
            <w:tcW w:w="3031" w:type="dxa"/>
            <w:vAlign w:val="center"/>
          </w:tcPr>
          <w:p w14:paraId="376C562A" w14:textId="77777777" w:rsidR="00B63346" w:rsidRPr="00CB5DFD" w:rsidRDefault="00B63346" w:rsidP="00082DEE">
            <w:pPr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B5DFD">
              <w:rPr>
                <w:rFonts w:ascii="微軟正黑體" w:eastAsia="微軟正黑體" w:hAnsi="微軟正黑體"/>
                <w:sz w:val="26"/>
                <w:szCs w:val="26"/>
              </w:rPr>
              <w:t>系（所）</w:t>
            </w:r>
          </w:p>
        </w:tc>
        <w:tc>
          <w:tcPr>
            <w:tcW w:w="2710" w:type="dxa"/>
            <w:gridSpan w:val="2"/>
            <w:vAlign w:val="center"/>
          </w:tcPr>
          <w:p w14:paraId="52325E87" w14:textId="77777777" w:rsidR="00B63346" w:rsidRPr="00CB5DFD" w:rsidRDefault="00B63346" w:rsidP="00082DE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B5DFD">
              <w:rPr>
                <w:rFonts w:ascii="微軟正黑體" w:eastAsia="微軟正黑體" w:hAnsi="微軟正黑體"/>
                <w:sz w:val="26"/>
                <w:szCs w:val="26"/>
              </w:rPr>
              <w:t>受輔導教師</w:t>
            </w:r>
          </w:p>
        </w:tc>
        <w:tc>
          <w:tcPr>
            <w:tcW w:w="3159" w:type="dxa"/>
            <w:gridSpan w:val="3"/>
            <w:vAlign w:val="center"/>
          </w:tcPr>
          <w:p w14:paraId="71612FA4" w14:textId="77777777" w:rsidR="00B63346" w:rsidRPr="00CB5DFD" w:rsidRDefault="00B63346" w:rsidP="00082DE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83D12" w:rsidRPr="00CB5DFD" w14:paraId="3482D09D" w14:textId="77777777" w:rsidTr="00D83D12">
        <w:trPr>
          <w:gridAfter w:val="1"/>
          <w:wAfter w:w="12" w:type="dxa"/>
          <w:trHeight w:val="737"/>
        </w:trPr>
        <w:tc>
          <w:tcPr>
            <w:tcW w:w="4831" w:type="dxa"/>
            <w:gridSpan w:val="2"/>
            <w:tcBorders>
              <w:bottom w:val="single" w:sz="6" w:space="0" w:color="auto"/>
            </w:tcBorders>
            <w:vAlign w:val="center"/>
          </w:tcPr>
          <w:p w14:paraId="4FE66D7B" w14:textId="5A14EFEC" w:rsidR="00D83D12" w:rsidRPr="00CB5DFD" w:rsidRDefault="00D83D12" w:rsidP="00D83D1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B5DFD">
              <w:rPr>
                <w:rFonts w:ascii="微軟正黑體" w:eastAsia="微軟正黑體" w:hAnsi="微軟正黑體"/>
                <w:sz w:val="26"/>
                <w:szCs w:val="26"/>
              </w:rPr>
              <w:t>輔導期間</w:t>
            </w:r>
          </w:p>
          <w:p w14:paraId="5602D6E2" w14:textId="77777777" w:rsidR="00D83D12" w:rsidRPr="00CB5DFD" w:rsidRDefault="00D83D12" w:rsidP="00D83D1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B5DFD">
              <w:rPr>
                <w:rFonts w:ascii="微軟正黑體" w:eastAsia="微軟正黑體" w:hAnsi="微軟正黑體"/>
                <w:sz w:val="26"/>
                <w:szCs w:val="26"/>
              </w:rPr>
              <w:t>（以下簡稱</w:t>
            </w:r>
            <w:r w:rsidRPr="00CB5DFD">
              <w:rPr>
                <w:rFonts w:ascii="微軟正黑體" w:eastAsia="微軟正黑體" w:hAnsi="微軟正黑體"/>
                <w:b/>
                <w:sz w:val="26"/>
                <w:szCs w:val="26"/>
              </w:rPr>
              <w:t>本期間</w:t>
            </w:r>
            <w:r w:rsidRPr="00CB5DF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</w:p>
        </w:tc>
        <w:tc>
          <w:tcPr>
            <w:tcW w:w="5869" w:type="dxa"/>
            <w:gridSpan w:val="5"/>
            <w:tcBorders>
              <w:bottom w:val="single" w:sz="6" w:space="0" w:color="auto"/>
            </w:tcBorders>
            <w:vAlign w:val="center"/>
          </w:tcPr>
          <w:p w14:paraId="45FA75B7" w14:textId="593B9EE3" w:rsidR="00D83D12" w:rsidRPr="00CB5DFD" w:rsidRDefault="00945160" w:rsidP="00082DEE">
            <w:pPr>
              <w:ind w:firstLineChars="200" w:firstLine="52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年       月      至      年      月</w:t>
            </w:r>
          </w:p>
        </w:tc>
      </w:tr>
      <w:tr w:rsidR="00B63346" w:rsidRPr="00CB5DFD" w14:paraId="16735867" w14:textId="77777777" w:rsidTr="00D83D12">
        <w:trPr>
          <w:gridAfter w:val="1"/>
          <w:wAfter w:w="12" w:type="dxa"/>
        </w:trPr>
        <w:tc>
          <w:tcPr>
            <w:tcW w:w="4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1989D66D" w14:textId="77777777" w:rsidR="00B63346" w:rsidRPr="00CB5DFD" w:rsidRDefault="00B63346" w:rsidP="00082DE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B5DFD">
              <w:rPr>
                <w:rFonts w:ascii="微軟正黑體" w:eastAsia="微軟正黑體" w:hAnsi="微軟正黑體"/>
                <w:sz w:val="26"/>
                <w:szCs w:val="26"/>
              </w:rPr>
              <w:t>評估項目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7F3E0B3" w14:textId="77777777" w:rsidR="00B63346" w:rsidRPr="00CB5DFD" w:rsidRDefault="00B63346" w:rsidP="00082DE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B5DFD">
              <w:rPr>
                <w:rFonts w:ascii="微軟正黑體" w:eastAsia="微軟正黑體" w:hAnsi="微軟正黑體"/>
                <w:sz w:val="26"/>
                <w:szCs w:val="26"/>
              </w:rPr>
              <w:t>評估結果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2000958" w14:textId="77777777" w:rsidR="00B63346" w:rsidRPr="00CB5DFD" w:rsidRDefault="00B63346" w:rsidP="00082DE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CB5DFD">
              <w:rPr>
                <w:rFonts w:ascii="微軟正黑體" w:eastAsia="微軟正黑體" w:hAnsi="微軟正黑體"/>
                <w:sz w:val="26"/>
                <w:szCs w:val="26"/>
              </w:rPr>
              <w:t>填具者</w:t>
            </w:r>
            <w:proofErr w:type="gramEnd"/>
          </w:p>
        </w:tc>
      </w:tr>
      <w:tr w:rsidR="00B63346" w:rsidRPr="00CB5DFD" w14:paraId="7D08FE3A" w14:textId="77777777" w:rsidTr="00D83D12">
        <w:trPr>
          <w:gridAfter w:val="1"/>
          <w:wAfter w:w="12" w:type="dxa"/>
        </w:trPr>
        <w:tc>
          <w:tcPr>
            <w:tcW w:w="4831" w:type="dxa"/>
            <w:gridSpan w:val="2"/>
            <w:tcBorders>
              <w:top w:val="single" w:sz="6" w:space="0" w:color="auto"/>
            </w:tcBorders>
          </w:tcPr>
          <w:p w14:paraId="62131C51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1.繳交「教學或研究改善計畫表」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</w:tcBorders>
          </w:tcPr>
          <w:p w14:paraId="12323269" w14:textId="77777777" w:rsidR="00B63346" w:rsidRPr="00CB5DFD" w:rsidRDefault="00B63346" w:rsidP="00597B37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>□</w:t>
            </w:r>
            <w:r w:rsidRPr="00CB5DFD">
              <w:rPr>
                <w:rFonts w:ascii="微軟正黑體" w:eastAsia="微軟正黑體" w:hAnsi="微軟正黑體"/>
              </w:rPr>
              <w:t>已繳交。</w:t>
            </w:r>
          </w:p>
          <w:p w14:paraId="2AC49799" w14:textId="77777777" w:rsidR="00B63346" w:rsidRPr="00CB5DFD" w:rsidRDefault="00B63346" w:rsidP="00597B37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>□</w:t>
            </w:r>
            <w:r w:rsidRPr="00CB5DFD">
              <w:rPr>
                <w:rFonts w:ascii="微軟正黑體" w:eastAsia="微軟正黑體" w:hAnsi="微軟正黑體"/>
              </w:rPr>
              <w:t>未繳交。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</w:tcBorders>
            <w:vAlign w:val="center"/>
          </w:tcPr>
          <w:p w14:paraId="52F89DED" w14:textId="77777777" w:rsidR="00B63346" w:rsidRPr="00CB5DFD" w:rsidRDefault="00B63346" w:rsidP="00597B37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系所主管</w:t>
            </w:r>
          </w:p>
          <w:p w14:paraId="26CF62AB" w14:textId="77777777" w:rsidR="00B63346" w:rsidRPr="00CB5DFD" w:rsidRDefault="00B63346" w:rsidP="00597B37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所屬學院院長</w:t>
            </w:r>
          </w:p>
        </w:tc>
      </w:tr>
      <w:tr w:rsidR="00B63346" w:rsidRPr="00597B37" w14:paraId="17C70243" w14:textId="77777777" w:rsidTr="00D83D12">
        <w:trPr>
          <w:gridAfter w:val="1"/>
          <w:wAfter w:w="12" w:type="dxa"/>
        </w:trPr>
        <w:tc>
          <w:tcPr>
            <w:tcW w:w="4831" w:type="dxa"/>
            <w:gridSpan w:val="2"/>
          </w:tcPr>
          <w:p w14:paraId="5D0DFB8B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2.繳交「教學或</w:t>
            </w:r>
            <w:proofErr w:type="gramStart"/>
            <w:r w:rsidRPr="00CB5DFD">
              <w:rPr>
                <w:rFonts w:ascii="微軟正黑體" w:eastAsia="微軟正黑體" w:hAnsi="微軟正黑體"/>
              </w:rPr>
              <w:t>研究受輔教師</w:t>
            </w:r>
            <w:proofErr w:type="gramEnd"/>
            <w:r w:rsidRPr="00CB5DFD">
              <w:rPr>
                <w:rFonts w:ascii="微軟正黑體" w:eastAsia="微軟正黑體" w:hAnsi="微軟正黑體"/>
              </w:rPr>
              <w:t>晤談記錄表」</w:t>
            </w:r>
          </w:p>
        </w:tc>
        <w:tc>
          <w:tcPr>
            <w:tcW w:w="4111" w:type="dxa"/>
            <w:gridSpan w:val="3"/>
          </w:tcPr>
          <w:p w14:paraId="7C77E2BA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>□</w:t>
            </w:r>
            <w:r w:rsidRPr="00CB5DFD">
              <w:rPr>
                <w:rFonts w:ascii="微軟正黑體" w:eastAsia="微軟正黑體" w:hAnsi="微軟正黑體"/>
              </w:rPr>
              <w:t>已繳交。</w:t>
            </w:r>
          </w:p>
          <w:p w14:paraId="1E41F49B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>□</w:t>
            </w:r>
            <w:r w:rsidRPr="00CB5DFD">
              <w:rPr>
                <w:rFonts w:ascii="微軟正黑體" w:eastAsia="微軟正黑體" w:hAnsi="微軟正黑體"/>
              </w:rPr>
              <w:t>未繳交。</w:t>
            </w:r>
          </w:p>
        </w:tc>
        <w:tc>
          <w:tcPr>
            <w:tcW w:w="1758" w:type="dxa"/>
            <w:gridSpan w:val="2"/>
            <w:vAlign w:val="center"/>
          </w:tcPr>
          <w:p w14:paraId="63519BAC" w14:textId="77777777" w:rsidR="00B63346" w:rsidRPr="00CB5DFD" w:rsidRDefault="00B63346" w:rsidP="00597B37">
            <w:pPr>
              <w:spacing w:line="440" w:lineRule="exact"/>
              <w:ind w:left="360" w:hangingChars="150" w:hanging="360"/>
              <w:jc w:val="both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系所主管</w:t>
            </w:r>
          </w:p>
          <w:p w14:paraId="4CCE0C9F" w14:textId="77777777" w:rsidR="00B63346" w:rsidRPr="00CB5DFD" w:rsidRDefault="00B63346" w:rsidP="00597B37">
            <w:pPr>
              <w:spacing w:line="440" w:lineRule="exact"/>
              <w:ind w:left="360" w:hangingChars="150" w:hanging="360"/>
              <w:jc w:val="both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所屬學院院長</w:t>
            </w:r>
          </w:p>
        </w:tc>
      </w:tr>
      <w:tr w:rsidR="00B63346" w:rsidRPr="00597B37" w14:paraId="1AD4E136" w14:textId="77777777" w:rsidTr="00D83D12">
        <w:trPr>
          <w:gridAfter w:val="1"/>
          <w:wAfter w:w="12" w:type="dxa"/>
        </w:trPr>
        <w:tc>
          <w:tcPr>
            <w:tcW w:w="4831" w:type="dxa"/>
            <w:gridSpan w:val="2"/>
          </w:tcPr>
          <w:p w14:paraId="743A4AA6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4.教師於本期間教學或研究成果表現：</w:t>
            </w:r>
          </w:p>
          <w:p w14:paraId="7B4EA5F5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(1)</w:t>
            </w:r>
            <w:r w:rsidRPr="00CB5DFD">
              <w:rPr>
                <w:rFonts w:ascii="微軟正黑體" w:eastAsia="微軟正黑體" w:hAnsi="微軟正黑體" w:hint="eastAsia"/>
              </w:rPr>
              <w:t>已</w:t>
            </w:r>
            <w:r w:rsidRPr="00CB5DFD">
              <w:rPr>
                <w:rFonts w:ascii="微軟正黑體" w:eastAsia="微軟正黑體" w:hAnsi="微軟正黑體"/>
              </w:rPr>
              <w:t>於____</w:t>
            </w:r>
            <w:r w:rsidRPr="00CB5DFD">
              <w:rPr>
                <w:rFonts w:ascii="微軟正黑體" w:eastAsia="微軟正黑體" w:hAnsi="微軟正黑體" w:hint="eastAsia"/>
              </w:rPr>
              <w:t>學</w:t>
            </w:r>
            <w:r w:rsidRPr="00CB5DFD">
              <w:rPr>
                <w:rFonts w:ascii="微軟正黑體" w:eastAsia="微軟正黑體" w:hAnsi="微軟正黑體"/>
              </w:rPr>
              <w:t>年____</w:t>
            </w:r>
            <w:r w:rsidRPr="00CB5DFD">
              <w:rPr>
                <w:rFonts w:ascii="微軟正黑體" w:eastAsia="微軟正黑體" w:hAnsi="微軟正黑體" w:hint="eastAsia"/>
              </w:rPr>
              <w:t>學期</w:t>
            </w:r>
            <w:r w:rsidRPr="00CB5DFD">
              <w:rPr>
                <w:rFonts w:ascii="微軟正黑體" w:eastAsia="微軟正黑體" w:hAnsi="微軟正黑體"/>
              </w:rPr>
              <w:t>通過升等審查。</w:t>
            </w:r>
          </w:p>
          <w:p w14:paraId="13419853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(2)</w:t>
            </w:r>
            <w:r w:rsidRPr="00CB5DFD">
              <w:rPr>
                <w:rFonts w:ascii="微軟正黑體" w:eastAsia="微軟正黑體" w:hAnsi="微軟正黑體" w:hint="eastAsia"/>
              </w:rPr>
              <w:t>曾</w:t>
            </w:r>
            <w:r w:rsidRPr="00CB5DFD">
              <w:rPr>
                <w:rFonts w:ascii="微軟正黑體" w:eastAsia="微軟正黑體" w:hAnsi="微軟正黑體"/>
              </w:rPr>
              <w:t>於____</w:t>
            </w:r>
            <w:r w:rsidRPr="00CB5DFD">
              <w:rPr>
                <w:rFonts w:ascii="微軟正黑體" w:eastAsia="微軟正黑體" w:hAnsi="微軟正黑體" w:hint="eastAsia"/>
              </w:rPr>
              <w:t>學</w:t>
            </w:r>
            <w:r w:rsidRPr="00CB5DFD">
              <w:rPr>
                <w:rFonts w:ascii="微軟正黑體" w:eastAsia="微軟正黑體" w:hAnsi="微軟正黑體"/>
              </w:rPr>
              <w:t>年____</w:t>
            </w:r>
            <w:r w:rsidRPr="00CB5DFD">
              <w:rPr>
                <w:rFonts w:ascii="微軟正黑體" w:eastAsia="微軟正黑體" w:hAnsi="微軟正黑體" w:hint="eastAsia"/>
              </w:rPr>
              <w:t>學期提出申請升等審查，惟未通過</w:t>
            </w:r>
            <w:r w:rsidRPr="00CB5DFD">
              <w:rPr>
                <w:rFonts w:ascii="微軟正黑體" w:eastAsia="微軟正黑體" w:hAnsi="微軟正黑體"/>
              </w:rPr>
              <w:t>。</w:t>
            </w:r>
          </w:p>
          <w:p w14:paraId="567D666B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(3)</w:t>
            </w:r>
            <w:r w:rsidRPr="00CB5DFD">
              <w:rPr>
                <w:rFonts w:ascii="微軟正黑體" w:eastAsia="微軟正黑體" w:hAnsi="微軟正黑體" w:hint="eastAsia"/>
              </w:rPr>
              <w:t>未提出申請升等審查或已</w:t>
            </w:r>
            <w:r w:rsidRPr="00CB5DFD">
              <w:rPr>
                <w:rFonts w:ascii="微軟正黑體" w:eastAsia="微軟正黑體" w:hAnsi="微軟正黑體"/>
              </w:rPr>
              <w:t>於____</w:t>
            </w:r>
            <w:r w:rsidRPr="00CB5DFD">
              <w:rPr>
                <w:rFonts w:ascii="微軟正黑體" w:eastAsia="微軟正黑體" w:hAnsi="微軟正黑體" w:hint="eastAsia"/>
              </w:rPr>
              <w:t>學</w:t>
            </w:r>
            <w:r w:rsidRPr="00CB5DFD">
              <w:rPr>
                <w:rFonts w:ascii="微軟正黑體" w:eastAsia="微軟正黑體" w:hAnsi="微軟正黑體"/>
              </w:rPr>
              <w:t>年____</w:t>
            </w:r>
            <w:r w:rsidRPr="00CB5DFD">
              <w:rPr>
                <w:rFonts w:ascii="微軟正黑體" w:eastAsia="微軟正黑體" w:hAnsi="微軟正黑體" w:hint="eastAsia"/>
              </w:rPr>
              <w:t>學期提出申請，惟尚未完成</w:t>
            </w:r>
            <w:r w:rsidRPr="00CB5DFD">
              <w:rPr>
                <w:rFonts w:ascii="微軟正黑體" w:eastAsia="微軟正黑體" w:hAnsi="微軟正黑體"/>
              </w:rPr>
              <w:t>升等審查。</w:t>
            </w:r>
          </w:p>
        </w:tc>
        <w:tc>
          <w:tcPr>
            <w:tcW w:w="4111" w:type="dxa"/>
            <w:gridSpan w:val="3"/>
          </w:tcPr>
          <w:p w14:paraId="23CEEE8A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>□已</w:t>
            </w:r>
            <w:r w:rsidRPr="00CB5DFD">
              <w:rPr>
                <w:rFonts w:ascii="微軟正黑體" w:eastAsia="微軟正黑體" w:hAnsi="微軟正黑體"/>
              </w:rPr>
              <w:t>通過升等審查。</w:t>
            </w:r>
          </w:p>
          <w:p w14:paraId="54A1EB8A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>□曾提出申請升等審查，惟未通過</w:t>
            </w:r>
            <w:r w:rsidRPr="00CB5DFD">
              <w:rPr>
                <w:rFonts w:ascii="微軟正黑體" w:eastAsia="微軟正黑體" w:hAnsi="微軟正黑體"/>
              </w:rPr>
              <w:t>。</w:t>
            </w:r>
          </w:p>
          <w:p w14:paraId="62D5EAF1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>□未提出申請升等審查或已提出申請，惟尚未完成</w:t>
            </w:r>
            <w:r w:rsidRPr="00CB5DFD">
              <w:rPr>
                <w:rFonts w:ascii="微軟正黑體" w:eastAsia="微軟正黑體" w:hAnsi="微軟正黑體"/>
              </w:rPr>
              <w:t>升等審查。</w:t>
            </w:r>
          </w:p>
        </w:tc>
        <w:tc>
          <w:tcPr>
            <w:tcW w:w="1758" w:type="dxa"/>
            <w:gridSpan w:val="2"/>
            <w:vAlign w:val="center"/>
          </w:tcPr>
          <w:p w14:paraId="43A30946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系所主管</w:t>
            </w:r>
          </w:p>
          <w:p w14:paraId="60A7A795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所屬學院院長</w:t>
            </w:r>
          </w:p>
        </w:tc>
      </w:tr>
      <w:tr w:rsidR="00B63346" w:rsidRPr="00CB5DFD" w14:paraId="0E16BE19" w14:textId="77777777" w:rsidTr="00597B37">
        <w:trPr>
          <w:trHeight w:val="3358"/>
        </w:trPr>
        <w:tc>
          <w:tcPr>
            <w:tcW w:w="8954" w:type="dxa"/>
            <w:gridSpan w:val="6"/>
          </w:tcPr>
          <w:p w14:paraId="73D0A589" w14:textId="77777777" w:rsidR="00B63346" w:rsidRPr="00945160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945160">
              <w:rPr>
                <w:rFonts w:ascii="微軟正黑體" w:eastAsia="微軟正黑體" w:hAnsi="微軟正黑體"/>
              </w:rPr>
              <w:t>綜觀本案教師於輔導期間表現，本案建議：</w:t>
            </w:r>
          </w:p>
          <w:p w14:paraId="266B7F91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>□</w:t>
            </w:r>
            <w:r w:rsidRPr="00CB5DFD">
              <w:rPr>
                <w:rFonts w:ascii="微軟正黑體" w:eastAsia="微軟正黑體" w:hAnsi="微軟正黑體"/>
              </w:rPr>
              <w:t>予以結案，結束追蹤輔導列管。</w:t>
            </w:r>
          </w:p>
          <w:p w14:paraId="0509AED4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 xml:space="preserve">  予以結案原因為：</w:t>
            </w:r>
            <w:r w:rsidRPr="00CB5DFD">
              <w:rPr>
                <w:rFonts w:ascii="微軟正黑體" w:eastAsia="微軟正黑體" w:hAnsi="微軟正黑體" w:hint="eastAsia"/>
              </w:rPr>
              <w:t>□已</w:t>
            </w:r>
            <w:r w:rsidRPr="00CB5DFD">
              <w:rPr>
                <w:rFonts w:ascii="微軟正黑體" w:eastAsia="微軟正黑體" w:hAnsi="微軟正黑體"/>
              </w:rPr>
              <w:t>於____</w:t>
            </w:r>
            <w:r w:rsidRPr="00CB5DFD">
              <w:rPr>
                <w:rFonts w:ascii="微軟正黑體" w:eastAsia="微軟正黑體" w:hAnsi="微軟正黑體" w:hint="eastAsia"/>
              </w:rPr>
              <w:t>學</w:t>
            </w:r>
            <w:r w:rsidRPr="00CB5DFD">
              <w:rPr>
                <w:rFonts w:ascii="微軟正黑體" w:eastAsia="微軟正黑體" w:hAnsi="微軟正黑體"/>
              </w:rPr>
              <w:t>年____</w:t>
            </w:r>
            <w:r w:rsidRPr="00CB5DFD">
              <w:rPr>
                <w:rFonts w:ascii="微軟正黑體" w:eastAsia="微軟正黑體" w:hAnsi="微軟正黑體" w:hint="eastAsia"/>
              </w:rPr>
              <w:t>學期</w:t>
            </w:r>
            <w:r w:rsidRPr="00CB5DFD">
              <w:rPr>
                <w:rFonts w:ascii="微軟正黑體" w:eastAsia="微軟正黑體" w:hAnsi="微軟正黑體"/>
              </w:rPr>
              <w:t>通過升等審查。</w:t>
            </w:r>
          </w:p>
          <w:p w14:paraId="5F84A3A0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>□</w:t>
            </w:r>
            <w:r w:rsidRPr="00CB5DFD">
              <w:rPr>
                <w:rFonts w:ascii="微軟正黑體" w:eastAsia="微軟正黑體" w:hAnsi="微軟正黑體"/>
              </w:rPr>
              <w:t>持續列管，仍建議持續接受追蹤輔導。</w:t>
            </w:r>
          </w:p>
          <w:p w14:paraId="7E861C32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 xml:space="preserve">  持續列管原因為：</w:t>
            </w:r>
            <w:r w:rsidRPr="00CB5DFD">
              <w:rPr>
                <w:rFonts w:ascii="微軟正黑體" w:eastAsia="微軟正黑體" w:hAnsi="微軟正黑體" w:hint="eastAsia"/>
              </w:rPr>
              <w:t>□曾提出申請升等審查，惟未通過</w:t>
            </w:r>
            <w:r w:rsidRPr="00CB5DFD">
              <w:rPr>
                <w:rFonts w:ascii="微軟正黑體" w:eastAsia="微軟正黑體" w:hAnsi="微軟正黑體"/>
              </w:rPr>
              <w:t>。</w:t>
            </w:r>
          </w:p>
          <w:p w14:paraId="79F499A7" w14:textId="77777777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 w:hint="eastAsia"/>
              </w:rPr>
              <w:t xml:space="preserve">　　　　　　　　　□未提出申請升等審查或已提出申請，惟尚未完成</w:t>
            </w:r>
            <w:r w:rsidRPr="00CB5DFD">
              <w:rPr>
                <w:rFonts w:ascii="微軟正黑體" w:eastAsia="微軟正黑體" w:hAnsi="微軟正黑體"/>
              </w:rPr>
              <w:t>升等審查。</w:t>
            </w:r>
          </w:p>
          <w:p w14:paraId="1B817923" w14:textId="190DF81F" w:rsidR="00B63346" w:rsidRPr="00CB5DFD" w:rsidRDefault="00B63346" w:rsidP="00597B37">
            <w:pPr>
              <w:spacing w:line="44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 xml:space="preserve">                  </w:t>
            </w:r>
            <w:r w:rsidRPr="00CB5DFD">
              <w:rPr>
                <w:rFonts w:ascii="微軟正黑體" w:eastAsia="微軟正黑體" w:hAnsi="微軟正黑體" w:hint="eastAsia"/>
              </w:rPr>
              <w:t>□</w:t>
            </w:r>
            <w:r w:rsidRPr="00CB5DFD">
              <w:rPr>
                <w:rFonts w:ascii="微軟正黑體" w:eastAsia="微軟正黑體" w:hAnsi="微軟正黑體"/>
              </w:rPr>
              <w:t>其他，請說明：</w:t>
            </w:r>
            <w:r w:rsidRPr="00945160">
              <w:rPr>
                <w:rFonts w:ascii="微軟正黑體" w:eastAsia="微軟正黑體" w:hAnsi="微軟正黑體"/>
              </w:rPr>
              <w:t xml:space="preserve">                                 </w:t>
            </w:r>
          </w:p>
        </w:tc>
        <w:tc>
          <w:tcPr>
            <w:tcW w:w="1758" w:type="dxa"/>
            <w:gridSpan w:val="2"/>
            <w:vAlign w:val="center"/>
          </w:tcPr>
          <w:p w14:paraId="51110217" w14:textId="77777777" w:rsidR="00B63346" w:rsidRPr="00CB5DFD" w:rsidRDefault="00B63346" w:rsidP="00597B37">
            <w:pPr>
              <w:spacing w:line="440" w:lineRule="exact"/>
              <w:ind w:left="360" w:hangingChars="150" w:hanging="360"/>
              <w:jc w:val="both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系所主管</w:t>
            </w:r>
          </w:p>
          <w:p w14:paraId="148A060C" w14:textId="77777777" w:rsidR="00B63346" w:rsidRPr="00CB5DFD" w:rsidRDefault="00B63346" w:rsidP="00597B37">
            <w:pPr>
              <w:spacing w:line="440" w:lineRule="exact"/>
              <w:ind w:left="360" w:hangingChars="150" w:hanging="360"/>
              <w:jc w:val="both"/>
              <w:rPr>
                <w:rFonts w:ascii="微軟正黑體" w:eastAsia="微軟正黑體" w:hAnsi="微軟正黑體"/>
              </w:rPr>
            </w:pPr>
            <w:r w:rsidRPr="00CB5DFD">
              <w:rPr>
                <w:rFonts w:ascii="微軟正黑體" w:eastAsia="微軟正黑體" w:hAnsi="微軟正黑體"/>
              </w:rPr>
              <w:t>所屬學院院長</w:t>
            </w:r>
          </w:p>
        </w:tc>
      </w:tr>
      <w:tr w:rsidR="00D83D12" w:rsidRPr="00CB5DFD" w14:paraId="14DFE38F" w14:textId="77777777" w:rsidTr="00597B37">
        <w:trPr>
          <w:trHeight w:val="646"/>
        </w:trPr>
        <w:tc>
          <w:tcPr>
            <w:tcW w:w="5442" w:type="dxa"/>
            <w:gridSpan w:val="3"/>
            <w:vAlign w:val="center"/>
          </w:tcPr>
          <w:p w14:paraId="1987805A" w14:textId="0F90FFF0" w:rsidR="00D83D12" w:rsidRPr="00CB5DFD" w:rsidRDefault="00D83D12" w:rsidP="00597B37">
            <w:pPr>
              <w:spacing w:line="440" w:lineRule="exact"/>
              <w:ind w:rightChars="233" w:right="559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CB5DFD">
              <w:rPr>
                <w:rFonts w:ascii="微軟正黑體" w:eastAsia="微軟正黑體" w:hAnsi="微軟正黑體"/>
              </w:rPr>
              <w:t>系所主管:</w:t>
            </w:r>
          </w:p>
        </w:tc>
        <w:tc>
          <w:tcPr>
            <w:tcW w:w="5270" w:type="dxa"/>
            <w:gridSpan w:val="5"/>
            <w:vAlign w:val="center"/>
          </w:tcPr>
          <w:p w14:paraId="6F7FCCC7" w14:textId="7EC54B9E" w:rsidR="00D83D12" w:rsidRPr="00CB5DFD" w:rsidRDefault="00D83D12" w:rsidP="00597B37">
            <w:pPr>
              <w:spacing w:line="440" w:lineRule="exact"/>
              <w:ind w:rightChars="73" w:right="175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CB5DFD">
              <w:rPr>
                <w:rFonts w:ascii="微軟正黑體" w:eastAsia="微軟正黑體" w:hAnsi="微軟正黑體"/>
              </w:rPr>
              <w:t>院長：</w:t>
            </w:r>
          </w:p>
        </w:tc>
      </w:tr>
    </w:tbl>
    <w:p w14:paraId="1FDDEFC3" w14:textId="2E265609" w:rsidR="000A7480" w:rsidRPr="00597B37" w:rsidRDefault="00B63346" w:rsidP="00597B37">
      <w:pPr>
        <w:spacing w:line="0" w:lineRule="atLeast"/>
        <w:jc w:val="both"/>
        <w:rPr>
          <w:rFonts w:ascii="微軟正黑體" w:eastAsia="微軟正黑體" w:hAnsi="微軟正黑體"/>
          <w:b/>
          <w:kern w:val="0"/>
          <w:sz w:val="28"/>
          <w:szCs w:val="28"/>
        </w:rPr>
      </w:pPr>
      <w:bookmarkStart w:id="0" w:name="_GoBack"/>
      <w:bookmarkEnd w:id="0"/>
      <w:r w:rsidRPr="00CB5DFD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※</w:t>
      </w:r>
      <w:r w:rsidRPr="00CB5DFD">
        <w:rPr>
          <w:rFonts w:ascii="微軟正黑體" w:eastAsia="微軟正黑體" w:hAnsi="微軟正黑體"/>
          <w:b/>
          <w:kern w:val="0"/>
          <w:sz w:val="28"/>
          <w:szCs w:val="28"/>
        </w:rPr>
        <w:t>系所主管請於受輔期間結束後一個月內填具「教學或研究改善輔導評估表」，密送學院院長及學術副校長備查，相關主管和參與輔導人員均應遵守保密原則。</w:t>
      </w:r>
    </w:p>
    <w:sectPr w:rsidR="000A7480" w:rsidRPr="00597B37" w:rsidSect="00F13E10">
      <w:headerReference w:type="default" r:id="rId8"/>
      <w:pgSz w:w="11906" w:h="16838"/>
      <w:pgMar w:top="142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064D" w14:textId="77777777" w:rsidR="00B85C28" w:rsidRDefault="00B85C28" w:rsidP="00B85C28">
      <w:r>
        <w:separator/>
      </w:r>
    </w:p>
  </w:endnote>
  <w:endnote w:type="continuationSeparator" w:id="0">
    <w:p w14:paraId="2EE26C13" w14:textId="77777777" w:rsidR="00B85C28" w:rsidRDefault="00B85C28" w:rsidP="00B8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CC45" w14:textId="77777777" w:rsidR="00B85C28" w:rsidRDefault="00B85C28" w:rsidP="00B85C28">
      <w:r>
        <w:separator/>
      </w:r>
    </w:p>
  </w:footnote>
  <w:footnote w:type="continuationSeparator" w:id="0">
    <w:p w14:paraId="4745BDE2" w14:textId="77777777" w:rsidR="00B85C28" w:rsidRDefault="00B85C28" w:rsidP="00B8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214D" w14:textId="0EF26F19" w:rsidR="00F13E10" w:rsidRDefault="00F13E10" w:rsidP="00F13E10">
    <w:pPr>
      <w:pStyle w:val="a3"/>
      <w:jc w:val="right"/>
    </w:pPr>
    <w:r>
      <w:rPr>
        <w:rFonts w:hint="eastAsia"/>
      </w:rPr>
      <w:t>參考範本</w:t>
    </w:r>
  </w:p>
  <w:p w14:paraId="208B918B" w14:textId="77777777" w:rsidR="00F13E10" w:rsidRDefault="00F13E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261"/>
    <w:multiLevelType w:val="hybridMultilevel"/>
    <w:tmpl w:val="C584043E"/>
    <w:lvl w:ilvl="0" w:tplc="35B00E3C">
      <w:start w:val="1"/>
      <w:numFmt w:val="taiwaneseCountingThousand"/>
      <w:suff w:val="space"/>
      <w:lvlText w:val="%1、"/>
      <w:lvlJc w:val="left"/>
      <w:pPr>
        <w:ind w:left="1713" w:hanging="72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46"/>
    <w:rsid w:val="0007151E"/>
    <w:rsid w:val="000A7480"/>
    <w:rsid w:val="00142688"/>
    <w:rsid w:val="00375CAC"/>
    <w:rsid w:val="00463B7C"/>
    <w:rsid w:val="0052279E"/>
    <w:rsid w:val="00597B37"/>
    <w:rsid w:val="008F29A4"/>
    <w:rsid w:val="00945160"/>
    <w:rsid w:val="0095079C"/>
    <w:rsid w:val="00A66819"/>
    <w:rsid w:val="00B63346"/>
    <w:rsid w:val="00B85C28"/>
    <w:rsid w:val="00BD6B2E"/>
    <w:rsid w:val="00BF586D"/>
    <w:rsid w:val="00CB5DFD"/>
    <w:rsid w:val="00D83D12"/>
    <w:rsid w:val="00E77E07"/>
    <w:rsid w:val="00F1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F7AB17"/>
  <w15:chartTrackingRefBased/>
  <w15:docId w15:val="{7723D7DB-D39A-448C-9C17-B81D93D3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C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C2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B8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D6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B9FB-A6D5-438D-9F37-800FD89D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祝Felix</dc:creator>
  <cp:keywords/>
  <dc:description/>
  <cp:lastModifiedBy>User</cp:lastModifiedBy>
  <cp:revision>9</cp:revision>
  <cp:lastPrinted>2023-05-16T05:41:00Z</cp:lastPrinted>
  <dcterms:created xsi:type="dcterms:W3CDTF">2023-04-13T02:42:00Z</dcterms:created>
  <dcterms:modified xsi:type="dcterms:W3CDTF">2023-08-30T06:49:00Z</dcterms:modified>
</cp:coreProperties>
</file>