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Pr="00EC5252" w:rsidRDefault="00A4280A" w:rsidP="00C17F07">
      <w:pPr>
        <w:adjustRightInd w:val="0"/>
        <w:snapToGrid w:val="0"/>
        <w:spacing w:line="0" w:lineRule="atLeast"/>
        <w:ind w:left="896" w:hanging="896"/>
        <w:jc w:val="center"/>
        <w:rPr>
          <w:rFonts w:eastAsia="標楷體" w:hAnsi="標楷體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718A" wp14:editId="5D67AA8D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1525905" cy="335915"/>
                <wp:effectExtent l="0" t="0" r="17145" b="2603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07" w:rsidRPr="00380ED7" w:rsidRDefault="00C17F07" w:rsidP="00C17F07">
                            <w:pPr>
                              <w:snapToGrid w:val="0"/>
                              <w:ind w:left="784" w:hanging="784"/>
                              <w:rPr>
                                <w:sz w:val="28"/>
                                <w:szCs w:val="28"/>
                              </w:rPr>
                            </w:pPr>
                            <w:r w:rsidRPr="00380ED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  <w:r w:rsidRPr="00380ED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3718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68.95pt;margin-top:-27.75pt;width:120.15pt;height:2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">
                <v:textbox>
                  <w:txbxContent>
                    <w:p w:rsidR="00C17F07" w:rsidRPr="00380ED7" w:rsidRDefault="00C17F07" w:rsidP="00C17F07">
                      <w:pPr>
                        <w:snapToGrid w:val="0"/>
                        <w:ind w:left="784" w:hanging="784"/>
                        <w:rPr>
                          <w:sz w:val="28"/>
                          <w:szCs w:val="28"/>
                        </w:rPr>
                      </w:pPr>
                      <w:r w:rsidRPr="00380ED7">
                        <w:rPr>
                          <w:rFonts w:eastAsia="標楷體" w:hint="eastAsia"/>
                          <w:sz w:val="28"/>
                          <w:szCs w:val="28"/>
                        </w:rPr>
                        <w:t>保存年限：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Pr="00380ED7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308">
        <w:rPr>
          <w:rFonts w:eastAsia="標楷體" w:hAnsi="標楷體" w:hint="eastAsia"/>
          <w:b/>
          <w:sz w:val="44"/>
          <w:szCs w:val="44"/>
        </w:rPr>
        <w:t>國立中央大學</w:t>
      </w:r>
      <w:r w:rsidR="005F0308">
        <w:rPr>
          <w:rFonts w:eastAsia="標楷體" w:hAnsi="標楷體" w:hint="eastAsia"/>
          <w:b/>
          <w:sz w:val="44"/>
          <w:szCs w:val="44"/>
        </w:rPr>
        <w:t xml:space="preserve"> </w:t>
      </w:r>
      <w:r w:rsidR="00330DEB">
        <w:rPr>
          <w:rFonts w:eastAsia="標楷體" w:hAnsi="標楷體" w:hint="eastAsia"/>
          <w:b/>
          <w:sz w:val="44"/>
          <w:szCs w:val="44"/>
        </w:rPr>
        <w:t>工業用機器人</w:t>
      </w:r>
      <w:r w:rsidR="00C17F07">
        <w:rPr>
          <w:rFonts w:eastAsia="標楷體" w:hAnsi="標楷體" w:hint="eastAsia"/>
          <w:b/>
          <w:sz w:val="44"/>
          <w:szCs w:val="44"/>
        </w:rPr>
        <w:t>每日作業</w:t>
      </w:r>
      <w:r w:rsidR="00265577">
        <w:rPr>
          <w:rFonts w:eastAsia="標楷體" w:hAnsi="標楷體" w:hint="eastAsia"/>
          <w:b/>
          <w:sz w:val="44"/>
          <w:szCs w:val="44"/>
        </w:rPr>
        <w:t>、</w:t>
      </w:r>
      <w:r w:rsidR="00330DEB">
        <w:rPr>
          <w:rFonts w:eastAsia="標楷體" w:hAnsi="標楷體" w:hint="eastAsia"/>
          <w:b/>
          <w:sz w:val="44"/>
          <w:szCs w:val="44"/>
        </w:rPr>
        <w:t>操作</w:t>
      </w:r>
      <w:r w:rsidR="00C17F07">
        <w:rPr>
          <w:rFonts w:eastAsia="標楷體" w:hAnsi="標楷體" w:hint="eastAsia"/>
          <w:b/>
          <w:sz w:val="44"/>
          <w:szCs w:val="44"/>
        </w:rPr>
        <w:t>前</w:t>
      </w:r>
      <w:r w:rsidR="00C17F07" w:rsidRPr="00EC5252">
        <w:rPr>
          <w:rFonts w:eastAsia="標楷體" w:hAnsi="標楷體" w:hint="eastAsia"/>
          <w:b/>
          <w:sz w:val="44"/>
          <w:szCs w:val="44"/>
        </w:rPr>
        <w:t>作業檢點</w:t>
      </w:r>
    </w:p>
    <w:p w:rsidR="00C17F07" w:rsidRPr="00BD45FE" w:rsidRDefault="00C17F07" w:rsidP="00C17F07">
      <w:pPr>
        <w:adjustRightInd w:val="0"/>
        <w:snapToGrid w:val="0"/>
        <w:spacing w:after="180" w:line="240" w:lineRule="atLeast"/>
        <w:ind w:left="672" w:hanging="672"/>
        <w:rPr>
          <w:rFonts w:eastAsia="標楷體"/>
        </w:rPr>
      </w:pPr>
      <w:r w:rsidRPr="00BD45FE">
        <w:rPr>
          <w:rFonts w:eastAsia="標楷體" w:hAnsi="標楷體" w:hint="eastAsia"/>
        </w:rPr>
        <w:t>系</w:t>
      </w:r>
      <w:r w:rsidRPr="00BD45FE">
        <w:rPr>
          <w:rFonts w:ascii="標楷體" w:eastAsia="標楷體" w:hAnsi="標楷體"/>
        </w:rPr>
        <w:t>/</w:t>
      </w:r>
      <w:r w:rsidRPr="00BD45FE">
        <w:rPr>
          <w:rFonts w:eastAsia="標楷體" w:hAnsi="標楷體" w:hint="eastAsia"/>
        </w:rPr>
        <w:t>所</w:t>
      </w:r>
      <w:r w:rsidRPr="00BD45FE">
        <w:rPr>
          <w:rFonts w:ascii="標楷體" w:eastAsia="標楷體" w:hAnsi="標楷體"/>
        </w:rPr>
        <w:t>/</w:t>
      </w:r>
      <w:r w:rsidRPr="00BD45FE">
        <w:rPr>
          <w:rFonts w:eastAsia="標楷體" w:hAnsi="標楷體" w:hint="eastAsia"/>
        </w:rPr>
        <w:t>中心：</w:t>
      </w:r>
      <w:r w:rsidRPr="00BD45FE">
        <w:rPr>
          <w:rFonts w:eastAsia="標楷體" w:hAnsi="標楷體" w:hint="eastAsia"/>
          <w:u w:val="single"/>
        </w:rPr>
        <w:t xml:space="preserve">　　　　　　　　　　　　</w:t>
      </w:r>
      <w:r w:rsidRPr="00BD45FE">
        <w:rPr>
          <w:rFonts w:eastAsia="標楷體" w:hAnsi="標楷體" w:hint="eastAsia"/>
        </w:rPr>
        <w:t xml:space="preserve">　實驗室編號</w:t>
      </w:r>
      <w:r w:rsidRPr="00BD45FE">
        <w:rPr>
          <w:rFonts w:ascii="標楷體" w:eastAsia="標楷體" w:hAnsi="標楷體"/>
        </w:rPr>
        <w:t>/</w:t>
      </w:r>
      <w:r w:rsidRPr="00BD45FE">
        <w:rPr>
          <w:rFonts w:eastAsia="標楷體" w:hAnsi="標楷體" w:hint="eastAsia"/>
        </w:rPr>
        <w:t>名稱：</w:t>
      </w:r>
      <w:r w:rsidRPr="00BD45FE">
        <w:rPr>
          <w:rFonts w:eastAsia="標楷體" w:hAnsi="標楷體" w:hint="eastAsia"/>
          <w:u w:val="single"/>
        </w:rPr>
        <w:t xml:space="preserve">　　　　　　　　　　　　</w:t>
      </w:r>
      <w:r w:rsidRPr="00BD45FE">
        <w:rPr>
          <w:rFonts w:eastAsia="標楷體" w:hAnsi="標楷體" w:hint="eastAsia"/>
        </w:rPr>
        <w:t xml:space="preserve">　　　　　　　　　</w:t>
      </w:r>
    </w:p>
    <w:p w:rsidR="00C17F07" w:rsidRPr="00BD45FE" w:rsidRDefault="00330DEB" w:rsidP="00F577A2">
      <w:pPr>
        <w:adjustRightInd w:val="0"/>
        <w:snapToGrid w:val="0"/>
        <w:spacing w:after="120" w:line="240" w:lineRule="atLeast"/>
        <w:jc w:val="both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設備名稱：</w:t>
      </w:r>
      <w:r w:rsidRPr="00BD45FE">
        <w:rPr>
          <w:rFonts w:eastAsia="標楷體" w:hAnsi="標楷體" w:hint="eastAsia"/>
          <w:u w:val="single"/>
        </w:rPr>
        <w:t xml:space="preserve">　　　　　　</w:t>
      </w:r>
      <w:r w:rsidR="00F577A2">
        <w:rPr>
          <w:rFonts w:eastAsia="標楷體" w:hAnsi="標楷體" w:hint="eastAsia"/>
          <w:u w:val="single"/>
        </w:rPr>
        <w:t xml:space="preserve">    </w:t>
      </w:r>
      <w:r w:rsidRPr="00BD45FE">
        <w:rPr>
          <w:rFonts w:eastAsia="標楷體" w:hAnsi="標楷體" w:hint="eastAsia"/>
          <w:u w:val="single"/>
        </w:rPr>
        <w:t xml:space="preserve">　　</w:t>
      </w:r>
      <w:r w:rsidR="00F577A2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設備編號：</w:t>
      </w:r>
      <w:r w:rsidRPr="00BD45FE">
        <w:rPr>
          <w:rFonts w:eastAsia="標楷體" w:hAnsi="標楷體" w:hint="eastAsia"/>
          <w:u w:val="single"/>
        </w:rPr>
        <w:t xml:space="preserve">　　　</w:t>
      </w:r>
      <w:r w:rsidR="00F577A2">
        <w:rPr>
          <w:rFonts w:eastAsia="標楷體" w:hAnsi="標楷體" w:hint="eastAsia"/>
          <w:u w:val="single"/>
        </w:rPr>
        <w:t xml:space="preserve">    </w:t>
      </w:r>
      <w:r w:rsidRPr="00BD45FE">
        <w:rPr>
          <w:rFonts w:eastAsia="標楷體" w:hAnsi="標楷體" w:hint="eastAsia"/>
          <w:u w:val="single"/>
        </w:rPr>
        <w:t xml:space="preserve">　　　　　</w:t>
      </w:r>
      <w:r w:rsidR="00F577A2">
        <w:rPr>
          <w:rFonts w:eastAsia="標楷體" w:hAnsi="標楷體" w:hint="eastAsia"/>
        </w:rPr>
        <w:t xml:space="preserve">                                           </w:t>
      </w:r>
      <w:r w:rsidR="00F577A2" w:rsidRPr="00BD45FE">
        <w:rPr>
          <w:rFonts w:eastAsia="標楷體" w:hAnsi="標楷體" w:hint="eastAsia"/>
        </w:rPr>
        <w:t>檢查年份：</w:t>
      </w:r>
      <w:r w:rsidR="00F577A2" w:rsidRPr="00BD45FE">
        <w:rPr>
          <w:rFonts w:eastAsia="標楷體" w:hAnsi="標楷體" w:hint="eastAsia"/>
          <w:u w:val="single"/>
        </w:rPr>
        <w:t xml:space="preserve">　　</w:t>
      </w:r>
      <w:r w:rsidR="00F577A2" w:rsidRPr="00BD45FE">
        <w:rPr>
          <w:rFonts w:eastAsia="標楷體"/>
          <w:u w:val="single"/>
        </w:rPr>
        <w:t xml:space="preserve"> </w:t>
      </w:r>
      <w:r w:rsidR="00F577A2" w:rsidRPr="00BD45FE">
        <w:rPr>
          <w:rFonts w:eastAsia="標楷體" w:hAnsi="標楷體" w:hint="eastAsia"/>
        </w:rPr>
        <w:t>年</w:t>
      </w:r>
      <w:r w:rsidR="00F577A2" w:rsidRPr="00BD45FE">
        <w:rPr>
          <w:rFonts w:eastAsia="標楷體" w:hAnsi="標楷體" w:hint="eastAsia"/>
          <w:u w:val="single"/>
        </w:rPr>
        <w:t xml:space="preserve">　　</w:t>
      </w:r>
      <w:r w:rsidR="00F577A2" w:rsidRPr="00BD45FE">
        <w:rPr>
          <w:rFonts w:eastAsia="標楷體"/>
          <w:u w:val="single"/>
        </w:rPr>
        <w:t xml:space="preserve"> </w:t>
      </w:r>
      <w:r w:rsidR="00F577A2" w:rsidRPr="00BD45FE">
        <w:rPr>
          <w:rFonts w:eastAsia="標楷體" w:hAnsi="標楷體" w:hint="eastAsia"/>
        </w:rPr>
        <w:t>月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464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18"/>
        <w:gridCol w:w="50"/>
        <w:gridCol w:w="368"/>
        <w:gridCol w:w="368"/>
        <w:gridCol w:w="368"/>
        <w:gridCol w:w="368"/>
        <w:gridCol w:w="368"/>
        <w:gridCol w:w="368"/>
        <w:gridCol w:w="368"/>
        <w:gridCol w:w="129"/>
        <w:gridCol w:w="239"/>
        <w:gridCol w:w="368"/>
        <w:gridCol w:w="368"/>
        <w:gridCol w:w="368"/>
        <w:gridCol w:w="368"/>
        <w:gridCol w:w="368"/>
        <w:gridCol w:w="402"/>
      </w:tblGrid>
      <w:tr w:rsidR="00C17F07" w:rsidRPr="00BD45FE" w:rsidTr="00774AA7">
        <w:trPr>
          <w:trHeight w:val="363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sz w:val="20"/>
                <w:szCs w:val="20"/>
              </w:rPr>
              <w:t>檢　　查　　項</w:t>
            </w:r>
            <w:r w:rsidRPr="00BD45FE"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BD45FE">
              <w:rPr>
                <w:rFonts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3639" w:type="pct"/>
            <w:gridSpan w:val="33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sz w:val="20"/>
                <w:szCs w:val="20"/>
              </w:rPr>
              <w:t>檢</w:t>
            </w:r>
            <w:r w:rsidRPr="00BD45FE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BD45FE">
              <w:rPr>
                <w:rFonts w:eastAsia="標楷體" w:hAnsi="標楷體" w:hint="eastAsia"/>
                <w:sz w:val="20"/>
                <w:szCs w:val="20"/>
              </w:rPr>
              <w:t>點</w:t>
            </w:r>
            <w:r w:rsidRPr="00BD45FE">
              <w:rPr>
                <w:rFonts w:eastAsia="標楷體" w:hint="eastAsia"/>
                <w:sz w:val="20"/>
                <w:szCs w:val="20"/>
              </w:rPr>
              <w:t xml:space="preserve">　日　期</w:t>
            </w:r>
          </w:p>
        </w:tc>
      </w:tr>
      <w:tr w:rsidR="005478AC" w:rsidRPr="00BD45FE" w:rsidTr="00774AA7">
        <w:trPr>
          <w:trHeight w:val="363"/>
        </w:trPr>
        <w:tc>
          <w:tcPr>
            <w:tcW w:w="260" w:type="pct"/>
            <w:vMerge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2" w:type="pct"/>
            <w:vMerge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4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5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6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7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8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9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11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12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13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14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15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16</w:t>
            </w: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17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18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20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21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22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23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24</w:t>
            </w: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25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26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27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28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30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31</w:t>
            </w:r>
          </w:p>
        </w:tc>
      </w:tr>
      <w:tr w:rsidR="005478AC" w:rsidRPr="00BD45FE" w:rsidTr="00774AA7">
        <w:trPr>
          <w:trHeight w:val="257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330DEB" w:rsidP="00774AA7">
            <w:pPr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制動裝置之機能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272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330DEB" w:rsidP="00774AA7">
            <w:pPr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緊急停止裝置之性能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605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330DEB" w:rsidP="00774AA7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接觸防止設施之狀況及與設備間連鎖裝置之機能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257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5478AC" w:rsidRDefault="005478AC" w:rsidP="00774AA7">
            <w:pPr>
              <w:autoSpaceDE w:val="0"/>
              <w:autoSpaceDN w:val="0"/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bCs/>
              </w:rPr>
            </w:pPr>
            <w:r w:rsidRPr="005478AC">
              <w:rPr>
                <w:rFonts w:eastAsia="標楷體" w:hint="eastAsia"/>
                <w:bCs/>
              </w:rPr>
              <w:t>相連機器與機器人間連鎖裝置之</w:t>
            </w:r>
          </w:p>
          <w:p w:rsidR="00C17F07" w:rsidRPr="00BD45FE" w:rsidRDefault="005478AC" w:rsidP="00774AA7">
            <w:pPr>
              <w:autoSpaceDE w:val="0"/>
              <w:autoSpaceDN w:val="0"/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 w:rsidRPr="005478AC">
              <w:rPr>
                <w:rFonts w:eastAsia="標楷體" w:hint="eastAsia"/>
                <w:bCs/>
              </w:rPr>
              <w:t>機能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257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330DEB" w:rsidP="00774AA7">
            <w:pPr>
              <w:autoSpaceDE w:val="0"/>
              <w:autoSpaceDN w:val="0"/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外部電線、配館等有無損傷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257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330DEB" w:rsidRDefault="00330DEB" w:rsidP="00774AA7">
            <w:pPr>
              <w:autoSpaceDE w:val="0"/>
              <w:autoSpaceDN w:val="0"/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供輸電壓、油壓及空壓有無異常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257"/>
        </w:trPr>
        <w:tc>
          <w:tcPr>
            <w:tcW w:w="260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1102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330DEB" w:rsidP="00774AA7">
            <w:pPr>
              <w:autoSpaceDE w:val="0"/>
              <w:autoSpaceDN w:val="0"/>
              <w:adjustRightInd w:val="0"/>
              <w:snapToGrid w:val="0"/>
              <w:spacing w:line="240" w:lineRule="exac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動作有無異常</w:t>
            </w: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257"/>
        </w:trPr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330DEB" w:rsidP="00774AA7">
            <w:pPr>
              <w:tabs>
                <w:tab w:val="left" w:pos="2490"/>
              </w:tabs>
              <w:adjustRightInd w:val="0"/>
              <w:snapToGrid w:val="0"/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有無異常之聲音或振動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5478AC" w:rsidRPr="00BD45FE" w:rsidTr="00774AA7">
        <w:trPr>
          <w:trHeight w:val="454"/>
        </w:trPr>
        <w:tc>
          <w:tcPr>
            <w:tcW w:w="1361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Default="00707F24" w:rsidP="00707F24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3202DF">
              <w:rPr>
                <w:rFonts w:eastAsia="標楷體"/>
                <w:sz w:val="22"/>
              </w:rPr>
              <w:t>檢查人</w:t>
            </w:r>
            <w:r>
              <w:rPr>
                <w:rFonts w:eastAsia="標楷體" w:hint="eastAsia"/>
                <w:sz w:val="22"/>
              </w:rPr>
              <w:t>員</w:t>
            </w:r>
            <w:r w:rsidRPr="003202DF">
              <w:rPr>
                <w:rFonts w:eastAsia="標楷體"/>
                <w:sz w:val="22"/>
              </w:rPr>
              <w:t>簽</w:t>
            </w:r>
            <w:r>
              <w:rPr>
                <w:rFonts w:eastAsia="標楷體" w:hint="eastAsia"/>
                <w:sz w:val="22"/>
              </w:rPr>
              <w:t>章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8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C17F07" w:rsidRPr="00BD45FE" w:rsidTr="00A743F6">
        <w:trPr>
          <w:trHeight w:val="367"/>
        </w:trPr>
        <w:tc>
          <w:tcPr>
            <w:tcW w:w="5000" w:type="pct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774AA7" w:rsidRDefault="00C17F07" w:rsidP="00A743F6">
            <w:pPr>
              <w:adjustRightInd w:val="0"/>
              <w:snapToGrid w:val="0"/>
              <w:spacing w:line="220" w:lineRule="exact"/>
              <w:ind w:left="561" w:hanging="561"/>
              <w:rPr>
                <w:rFonts w:eastAsia="標楷體" w:hAnsi="標楷體"/>
                <w:kern w:val="0"/>
                <w:szCs w:val="24"/>
              </w:rPr>
            </w:pPr>
            <w:r w:rsidRPr="00774AA7">
              <w:rPr>
                <w:rFonts w:eastAsia="標楷體" w:hAnsi="標楷體" w:hint="eastAsia"/>
                <w:kern w:val="0"/>
                <w:szCs w:val="24"/>
              </w:rPr>
              <w:t>改善措施：</w:t>
            </w:r>
          </w:p>
        </w:tc>
      </w:tr>
      <w:tr w:rsidR="00A54826" w:rsidRPr="00BD45FE" w:rsidTr="00295352">
        <w:trPr>
          <w:trHeight w:val="1604"/>
        </w:trPr>
        <w:tc>
          <w:tcPr>
            <w:tcW w:w="3335" w:type="pct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A54826" w:rsidRPr="007706CF" w:rsidRDefault="00A54826" w:rsidP="00774AA7">
            <w:pPr>
              <w:adjustRightInd w:val="0"/>
              <w:snapToGrid w:val="0"/>
              <w:spacing w:before="120" w:line="220" w:lineRule="exact"/>
              <w:ind w:left="454" w:hanging="17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ab/>
            </w:r>
            <w:r w:rsidR="00A46288">
              <w:rPr>
                <w:rFonts w:ascii="Times New Roman" w:eastAsia="標楷體" w:hAnsi="Times New Roman" w:hint="eastAsia"/>
                <w:sz w:val="20"/>
                <w:szCs w:val="20"/>
              </w:rPr>
              <w:t>依據</w:t>
            </w:r>
            <w:r w:rsidR="00A46288">
              <w:rPr>
                <w:rFonts w:ascii="標楷體" w:eastAsia="標楷體" w:hAnsi="標楷體" w:hint="eastAsia"/>
                <w:sz w:val="20"/>
                <w:szCs w:val="20"/>
              </w:rPr>
              <w:t>「職業安全衛生管理辦法」第60條及第66條規定辦理。</w:t>
            </w:r>
            <w:bookmarkStart w:id="0" w:name="_GoBack"/>
            <w:bookmarkEnd w:id="0"/>
          </w:p>
          <w:p w:rsidR="00A54826" w:rsidRPr="007706CF" w:rsidRDefault="00A54826" w:rsidP="00774AA7">
            <w:pPr>
              <w:adjustRightInd w:val="0"/>
              <w:snapToGrid w:val="0"/>
              <w:spacing w:line="220" w:lineRule="exact"/>
              <w:ind w:left="454" w:hanging="170"/>
              <w:rPr>
                <w:rFonts w:ascii="Times New Roman" w:eastAsia="標楷體" w:hAnsi="Times New Roman"/>
                <w:sz w:val="20"/>
                <w:szCs w:val="20"/>
              </w:rPr>
            </w:pP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ab/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檢查結果正常請打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 xml:space="preserve">( 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sym w:font="Wingdings" w:char="F0FC"/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 xml:space="preserve"> )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，異常請打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( X )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，當日無作業請畫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( / )</w:t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；若有異常狀況請註明擬採取之改善措施。</w:t>
            </w:r>
          </w:p>
          <w:p w:rsidR="00A54826" w:rsidRPr="007706CF" w:rsidRDefault="00A54826" w:rsidP="00774AA7">
            <w:pPr>
              <w:adjustRightInd w:val="0"/>
              <w:snapToGrid w:val="0"/>
              <w:spacing w:line="220" w:lineRule="exact"/>
              <w:ind w:left="454" w:hanging="170"/>
              <w:rPr>
                <w:rFonts w:ascii="Times New Roman" w:eastAsia="標楷體" w:hAnsi="Times New Roman"/>
                <w:w w:val="102"/>
                <w:position w:val="-2"/>
                <w:sz w:val="20"/>
                <w:szCs w:val="20"/>
              </w:rPr>
            </w:pP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ab/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實施檢查後，如發現對操作人員有危害之虞時，應立即報告上級主管（系、所及中心主任、實驗場所管理人），發現有異常時，應立即檢修及採取必要措施。</w:t>
            </w:r>
          </w:p>
          <w:p w:rsidR="00A54826" w:rsidRDefault="00A54826" w:rsidP="00774AA7">
            <w:pPr>
              <w:adjustRightInd w:val="0"/>
              <w:snapToGrid w:val="0"/>
              <w:spacing w:line="220" w:lineRule="exact"/>
              <w:ind w:left="454" w:hanging="170"/>
              <w:rPr>
                <w:rFonts w:ascii="Times New Roman" w:eastAsia="標楷體" w:hAnsi="Times New Roman"/>
                <w:sz w:val="20"/>
                <w:szCs w:val="20"/>
              </w:rPr>
            </w:pPr>
            <w:r w:rsidRPr="007706CF">
              <w:rPr>
                <w:rFonts w:ascii="Times New Roman" w:eastAsia="標楷體" w:hAnsi="Times New Roman"/>
                <w:w w:val="102"/>
                <w:position w:val="-2"/>
                <w:sz w:val="20"/>
                <w:szCs w:val="20"/>
              </w:rPr>
              <w:t>4.</w:t>
            </w:r>
            <w:r w:rsidRPr="007706CF">
              <w:rPr>
                <w:rFonts w:ascii="Times New Roman" w:eastAsia="標楷體" w:hAnsi="Times New Roman"/>
                <w:w w:val="102"/>
                <w:position w:val="-2"/>
                <w:sz w:val="20"/>
                <w:szCs w:val="20"/>
              </w:rPr>
              <w:tab/>
            </w:r>
            <w:r w:rsidR="00A46288" w:rsidRPr="007706CF">
              <w:rPr>
                <w:rFonts w:ascii="Times New Roman" w:eastAsia="標楷體" w:hAnsi="Times New Roman"/>
                <w:sz w:val="20"/>
                <w:szCs w:val="20"/>
              </w:rPr>
              <w:t>以上所列項目及內容僅供參考，各單位得視現場情況自行增減或修訂其項目。</w:t>
            </w:r>
          </w:p>
          <w:p w:rsidR="00A46288" w:rsidRPr="00A743F6" w:rsidRDefault="00A46288" w:rsidP="00774AA7">
            <w:pPr>
              <w:adjustRightInd w:val="0"/>
              <w:snapToGrid w:val="0"/>
              <w:spacing w:line="220" w:lineRule="exact"/>
              <w:ind w:left="454" w:hanging="170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5.</w:t>
            </w:r>
            <w:r w:rsidRPr="007706CF">
              <w:rPr>
                <w:rFonts w:ascii="Times New Roman" w:eastAsia="標楷體" w:hAnsi="Times New Roman"/>
                <w:sz w:val="20"/>
                <w:szCs w:val="20"/>
              </w:rPr>
              <w:t>本自動檢查表請自行留存於實驗場所中，並保存三年，以便供勞檢單位備查。</w:t>
            </w:r>
          </w:p>
        </w:tc>
        <w:tc>
          <w:tcPr>
            <w:tcW w:w="876" w:type="pct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26" w:rsidRPr="00A743F6" w:rsidRDefault="00A54826" w:rsidP="002E1D2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A09DF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實驗室負責人</w:t>
            </w:r>
            <w:r w:rsidRPr="003A09DF">
              <w:rPr>
                <w:rFonts w:ascii="標楷體" w:eastAsia="標楷體" w:hAnsi="標楷體"/>
                <w:kern w:val="0"/>
                <w:position w:val="-1"/>
                <w:sz w:val="20"/>
              </w:rPr>
              <w:t>(</w:t>
            </w:r>
            <w:r w:rsidRPr="003A09DF">
              <w:rPr>
                <w:rFonts w:ascii="標楷體" w:eastAsia="標楷體" w:hAnsi="標楷體" w:cs="新細明體" w:hint="eastAsia"/>
                <w:kern w:val="0"/>
                <w:position w:val="-1"/>
                <w:sz w:val="20"/>
              </w:rPr>
              <w:t>每月存檔時</w:t>
            </w:r>
            <w:r w:rsidRPr="003A09DF">
              <w:rPr>
                <w:rFonts w:ascii="標楷體" w:eastAsia="標楷體" w:hAnsi="標楷體"/>
                <w:kern w:val="0"/>
                <w:position w:val="-1"/>
                <w:sz w:val="20"/>
              </w:rPr>
              <w:t>)</w:t>
            </w:r>
          </w:p>
        </w:tc>
        <w:tc>
          <w:tcPr>
            <w:tcW w:w="789" w:type="pct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4826" w:rsidRPr="00A743F6" w:rsidRDefault="00A54826" w:rsidP="002E1D2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C17F07" w:rsidRPr="006D2E65" w:rsidRDefault="00C17F07" w:rsidP="00A743F6">
      <w:pPr>
        <w:adjustRightInd w:val="0"/>
        <w:snapToGrid w:val="0"/>
        <w:spacing w:before="120" w:line="240" w:lineRule="atLeast"/>
        <w:rPr>
          <w:rFonts w:ascii="Times New Roman" w:eastAsia="標楷體" w:hAnsi="Times New Roman"/>
          <w:sz w:val="20"/>
          <w:szCs w:val="20"/>
        </w:rPr>
      </w:pPr>
    </w:p>
    <w:sectPr w:rsidR="00C17F07" w:rsidRPr="006D2E65" w:rsidSect="00707F24"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62" w:rsidRDefault="00791F62" w:rsidP="00330DEB">
      <w:r>
        <w:separator/>
      </w:r>
    </w:p>
  </w:endnote>
  <w:endnote w:type="continuationSeparator" w:id="0">
    <w:p w:rsidR="00791F62" w:rsidRDefault="00791F62" w:rsidP="003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62" w:rsidRDefault="00791F62" w:rsidP="00330DEB">
      <w:r>
        <w:separator/>
      </w:r>
    </w:p>
  </w:footnote>
  <w:footnote w:type="continuationSeparator" w:id="0">
    <w:p w:rsidR="00791F62" w:rsidRDefault="00791F62" w:rsidP="0033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07"/>
    <w:rsid w:val="00265577"/>
    <w:rsid w:val="002E1D27"/>
    <w:rsid w:val="00310F94"/>
    <w:rsid w:val="00330DEB"/>
    <w:rsid w:val="00391C15"/>
    <w:rsid w:val="004634AD"/>
    <w:rsid w:val="005478AC"/>
    <w:rsid w:val="0059306D"/>
    <w:rsid w:val="005F0308"/>
    <w:rsid w:val="00707F24"/>
    <w:rsid w:val="007706CF"/>
    <w:rsid w:val="00774AA7"/>
    <w:rsid w:val="00791F62"/>
    <w:rsid w:val="009A6BA7"/>
    <w:rsid w:val="00A13C1E"/>
    <w:rsid w:val="00A4280A"/>
    <w:rsid w:val="00A46288"/>
    <w:rsid w:val="00A54826"/>
    <w:rsid w:val="00A743F6"/>
    <w:rsid w:val="00AA7769"/>
    <w:rsid w:val="00C17F07"/>
    <w:rsid w:val="00E924EE"/>
    <w:rsid w:val="00F14D69"/>
    <w:rsid w:val="00F36911"/>
    <w:rsid w:val="00F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6BAD1"/>
  <w15:chartTrackingRefBased/>
  <w15:docId w15:val="{19350F5A-DAE7-46C9-8384-A6C6004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07"/>
    <w:pPr>
      <w:widowControl w:val="0"/>
      <w:spacing w:line="240" w:lineRule="auto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A13C1E"/>
    <w:pPr>
      <w:widowControl/>
      <w:adjustRightInd w:val="0"/>
      <w:snapToGrid w:val="0"/>
      <w:spacing w:line="0" w:lineRule="atLeast"/>
      <w:jc w:val="both"/>
    </w:pPr>
    <w:rPr>
      <w:rFonts w:ascii="Times New Roman" w:eastAsia="標楷體" w:hAnsi="Times New Roman" w:cstheme="minorBidi"/>
    </w:rPr>
  </w:style>
  <w:style w:type="character" w:customStyle="1" w:styleId="10">
    <w:name w:val="樣式1 字元"/>
    <w:basedOn w:val="a0"/>
    <w:link w:val="1"/>
    <w:rsid w:val="00A13C1E"/>
  </w:style>
  <w:style w:type="paragraph" w:styleId="a3">
    <w:name w:val="header"/>
    <w:basedOn w:val="a"/>
    <w:link w:val="a4"/>
    <w:uiPriority w:val="99"/>
    <w:unhideWhenUsed/>
    <w:rsid w:val="0033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DE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DE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62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user</cp:lastModifiedBy>
  <cp:revision>15</cp:revision>
  <dcterms:created xsi:type="dcterms:W3CDTF">2021-03-05T00:17:00Z</dcterms:created>
  <dcterms:modified xsi:type="dcterms:W3CDTF">2021-08-09T07:54:00Z</dcterms:modified>
</cp:coreProperties>
</file>