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58B" w:rsidRPr="00F2558B" w:rsidRDefault="0073699A" w:rsidP="00F2558B">
      <w:pPr>
        <w:spacing w:line="440" w:lineRule="exact"/>
        <w:jc w:val="center"/>
        <w:rPr>
          <w:rFonts w:ascii="標楷體" w:eastAsia="標楷體" w:hAnsi="標楷體"/>
          <w:sz w:val="32"/>
          <w:u w:val="single"/>
        </w:rPr>
      </w:pPr>
      <w:r w:rsidRPr="00F2558B">
        <w:rPr>
          <w:rFonts w:ascii="標楷體" w:eastAsia="標楷體" w:hAnsi="標楷體" w:hint="eastAsia"/>
          <w:sz w:val="32"/>
        </w:rPr>
        <w:t>國立中央大學</w:t>
      </w:r>
      <w:r w:rsidRPr="00F2558B">
        <w:rPr>
          <w:rFonts w:ascii="標楷體" w:eastAsia="標楷體" w:hAnsi="標楷體" w:hint="eastAsia"/>
          <w:sz w:val="32"/>
          <w:u w:val="single"/>
        </w:rPr>
        <w:t xml:space="preserve">      系</w:t>
      </w:r>
      <w:r w:rsidR="00F2558B" w:rsidRPr="00F2558B">
        <w:rPr>
          <w:rFonts w:ascii="標楷體" w:eastAsia="標楷體" w:hAnsi="標楷體" w:hint="eastAsia"/>
          <w:sz w:val="32"/>
          <w:u w:val="single"/>
        </w:rPr>
        <w:t>/所</w:t>
      </w:r>
    </w:p>
    <w:p w:rsidR="0073699A" w:rsidRPr="00F2558B" w:rsidRDefault="0073699A" w:rsidP="00F2558B">
      <w:pPr>
        <w:spacing w:line="440" w:lineRule="exact"/>
        <w:jc w:val="center"/>
        <w:rPr>
          <w:rFonts w:ascii="標楷體" w:eastAsia="標楷體" w:hAnsi="標楷體"/>
          <w:sz w:val="32"/>
        </w:rPr>
      </w:pPr>
      <w:r w:rsidRPr="00F2558B">
        <w:rPr>
          <w:rFonts w:ascii="標楷體" w:eastAsia="標楷體" w:hAnsi="標楷體" w:hint="eastAsia"/>
          <w:sz w:val="32"/>
        </w:rPr>
        <w:t>空氣壓縮機機械部分定期檢查表</w:t>
      </w:r>
      <w:r w:rsidR="00F2558B">
        <w:rPr>
          <w:rFonts w:ascii="標楷體" w:eastAsia="標楷體" w:hAnsi="標楷體" w:hint="eastAsia"/>
          <w:sz w:val="32"/>
        </w:rPr>
        <w:t>（</w:t>
      </w:r>
      <w:r w:rsidR="00F2558B" w:rsidRPr="00F2558B">
        <w:rPr>
          <w:rFonts w:ascii="標楷體" w:eastAsia="標楷體" w:hAnsi="標楷體" w:hint="eastAsia"/>
          <w:sz w:val="32"/>
        </w:rPr>
        <w:t>每</w:t>
      </w:r>
      <w:r w:rsidR="00844170">
        <w:rPr>
          <w:rFonts w:ascii="標楷體" w:eastAsia="標楷體" w:hAnsi="標楷體" w:hint="eastAsia"/>
          <w:sz w:val="32"/>
        </w:rPr>
        <w:t>月</w:t>
      </w:r>
      <w:r w:rsidR="00F2558B">
        <w:rPr>
          <w:rFonts w:ascii="標楷體" w:eastAsia="標楷體" w:hAnsi="標楷體" w:hint="eastAsia"/>
          <w:sz w:val="32"/>
        </w:rPr>
        <w:t>）</w:t>
      </w:r>
    </w:p>
    <w:p w:rsidR="00F2558B" w:rsidRDefault="00F2558B">
      <w:pPr>
        <w:jc w:val="both"/>
        <w:rPr>
          <w:rFonts w:ascii="標楷體" w:eastAsia="標楷體" w:hAnsi="標楷體" w:cs="新細明體"/>
          <w:kern w:val="0"/>
        </w:rPr>
      </w:pPr>
    </w:p>
    <w:p w:rsidR="00844170" w:rsidRDefault="00F2558B">
      <w:pPr>
        <w:jc w:val="both"/>
        <w:rPr>
          <w:rFonts w:ascii="標楷體" w:eastAsia="標楷體" w:hAnsi="標楷體"/>
          <w:bCs/>
        </w:rPr>
      </w:pPr>
      <w:r w:rsidRPr="00BC187A">
        <w:rPr>
          <w:rFonts w:ascii="標楷體" w:eastAsia="標楷體" w:hAnsi="標楷體" w:cs="新細明體" w:hint="eastAsia"/>
          <w:kern w:val="0"/>
        </w:rPr>
        <w:t>實驗室名稱</w:t>
      </w:r>
      <w:r>
        <w:rPr>
          <w:rFonts w:ascii="標楷體" w:eastAsia="標楷體" w:hAnsi="標楷體" w:cs="新細明體" w:hint="eastAsia"/>
          <w:kern w:val="0"/>
        </w:rPr>
        <w:t>、編號</w:t>
      </w:r>
      <w:r w:rsidRPr="00BC187A">
        <w:rPr>
          <w:rFonts w:ascii="標楷體" w:eastAsia="標楷體" w:hAnsi="標楷體" w:cs="新細明體" w:hint="eastAsia"/>
          <w:kern w:val="0"/>
        </w:rPr>
        <w:t>：</w:t>
      </w:r>
      <w:r w:rsidRPr="00BC187A">
        <w:rPr>
          <w:rFonts w:ascii="標楷體" w:eastAsia="標楷體" w:hAnsi="標楷體"/>
          <w:bCs/>
          <w:u w:val="single"/>
        </w:rPr>
        <w:t xml:space="preserve">                 </w:t>
      </w:r>
      <w:r w:rsidRPr="00BC187A">
        <w:rPr>
          <w:rFonts w:ascii="標楷體" w:eastAsia="標楷體" w:hAnsi="標楷體" w:hint="eastAsia"/>
          <w:bCs/>
          <w:u w:val="single"/>
        </w:rPr>
        <w:t xml:space="preserve"> </w:t>
      </w:r>
      <w:r>
        <w:rPr>
          <w:rFonts w:ascii="標楷體" w:eastAsia="標楷體" w:hAnsi="標楷體" w:hint="eastAsia"/>
          <w:bCs/>
          <w:u w:val="single"/>
        </w:rPr>
        <w:t xml:space="preserve"> </w:t>
      </w:r>
      <w:r w:rsidRPr="00D83930">
        <w:rPr>
          <w:rFonts w:ascii="標楷體" w:eastAsia="標楷體" w:hAnsi="標楷體" w:hint="eastAsia"/>
          <w:bCs/>
        </w:rPr>
        <w:t xml:space="preserve">    </w:t>
      </w:r>
      <w:r w:rsidR="00844170">
        <w:rPr>
          <w:rFonts w:ascii="標楷體" w:eastAsia="標楷體" w:hAnsi="標楷體" w:hint="eastAsia"/>
          <w:bCs/>
        </w:rPr>
        <w:t xml:space="preserve">                 </w:t>
      </w:r>
    </w:p>
    <w:p w:rsidR="0073699A" w:rsidRPr="00355B78" w:rsidRDefault="00F2558B">
      <w:pPr>
        <w:jc w:val="both"/>
        <w:rPr>
          <w:rFonts w:ascii="新細明體" w:hAnsi="新細明體"/>
        </w:rPr>
      </w:pPr>
      <w:r>
        <w:rPr>
          <w:rFonts w:ascii="標楷體" w:eastAsia="標楷體" w:hint="eastAsia"/>
        </w:rPr>
        <w:t>設備名稱（編號）：</w:t>
      </w:r>
      <w:r w:rsidRPr="000B61CF">
        <w:rPr>
          <w:rFonts w:ascii="標楷體" w:eastAsia="標楷體" w:hint="eastAsia"/>
          <w:u w:val="single"/>
        </w:rPr>
        <w:t xml:space="preserve">             </w:t>
      </w:r>
      <w:r>
        <w:rPr>
          <w:rFonts w:ascii="標楷體" w:eastAsia="標楷體" w:hint="eastAsia"/>
          <w:u w:val="single"/>
        </w:rPr>
        <w:t xml:space="preserve">  </w:t>
      </w:r>
      <w:r w:rsidR="00844170">
        <w:rPr>
          <w:rFonts w:ascii="標楷體" w:eastAsia="標楷體" w:hint="eastAsia"/>
          <w:u w:val="single"/>
        </w:rPr>
        <w:t xml:space="preserve">     </w:t>
      </w:r>
      <w:r w:rsidR="00844170" w:rsidRPr="00844170">
        <w:rPr>
          <w:rFonts w:ascii="標楷體" w:eastAsia="標楷體" w:hint="eastAsia"/>
        </w:rPr>
        <w:t xml:space="preserve">    </w:t>
      </w:r>
      <w:r w:rsidR="0015453F">
        <w:rPr>
          <w:rFonts w:ascii="標楷體" w:eastAsia="標楷體" w:hAnsi="標楷體" w:hint="eastAsia"/>
          <w:bCs/>
        </w:rPr>
        <w:t xml:space="preserve">             </w:t>
      </w:r>
      <w:r w:rsidRPr="00BC187A">
        <w:rPr>
          <w:rFonts w:ascii="標楷體" w:eastAsia="標楷體" w:hAnsi="標楷體" w:hint="eastAsia"/>
          <w:bCs/>
        </w:rPr>
        <w:t>檢查日期：</w:t>
      </w:r>
      <w:r w:rsidRPr="00BC187A">
        <w:rPr>
          <w:rFonts w:ascii="標楷體" w:eastAsia="標楷體" w:hAnsi="標楷體" w:hint="eastAsia"/>
          <w:bCs/>
          <w:u w:val="single"/>
        </w:rPr>
        <w:t xml:space="preserve"> </w:t>
      </w:r>
      <w:r w:rsidRPr="00BC187A">
        <w:rPr>
          <w:rFonts w:ascii="標楷體" w:eastAsia="標楷體" w:hAnsi="標楷體"/>
          <w:bCs/>
          <w:u w:val="single"/>
        </w:rPr>
        <w:t xml:space="preserve">   </w:t>
      </w:r>
      <w:r w:rsidRPr="00BC187A">
        <w:rPr>
          <w:rFonts w:ascii="標楷體" w:eastAsia="標楷體" w:hAnsi="標楷體" w:hint="eastAsia"/>
          <w:bCs/>
        </w:rPr>
        <w:t>年</w:t>
      </w:r>
      <w:r w:rsidRPr="00BC187A">
        <w:rPr>
          <w:rFonts w:ascii="標楷體" w:eastAsia="標楷體" w:hAnsi="標楷體" w:hint="eastAsia"/>
          <w:bCs/>
          <w:u w:val="single"/>
        </w:rPr>
        <w:t xml:space="preserve"> </w:t>
      </w:r>
      <w:r w:rsidRPr="00BC187A">
        <w:rPr>
          <w:rFonts w:ascii="標楷體" w:eastAsia="標楷體" w:hAnsi="標楷體"/>
          <w:bCs/>
          <w:u w:val="single"/>
        </w:rPr>
        <w:t xml:space="preserve">  </w:t>
      </w:r>
      <w:r w:rsidRPr="00BC187A">
        <w:rPr>
          <w:rFonts w:ascii="標楷體" w:eastAsia="標楷體" w:hAnsi="標楷體" w:hint="eastAsia"/>
          <w:bCs/>
        </w:rPr>
        <w:t>月</w:t>
      </w:r>
      <w:r w:rsidR="0015453F" w:rsidRPr="00BC187A">
        <w:rPr>
          <w:rFonts w:ascii="標楷體" w:eastAsia="標楷體" w:hAnsi="標楷體" w:hint="eastAsia"/>
          <w:bCs/>
          <w:u w:val="single"/>
        </w:rPr>
        <w:t xml:space="preserve"> </w:t>
      </w:r>
      <w:r w:rsidR="0015453F" w:rsidRPr="00BC187A">
        <w:rPr>
          <w:rFonts w:ascii="標楷體" w:eastAsia="標楷體" w:hAnsi="標楷體"/>
          <w:bCs/>
          <w:u w:val="single"/>
        </w:rPr>
        <w:t xml:space="preserve">  </w:t>
      </w:r>
      <w:r w:rsidR="0015453F">
        <w:rPr>
          <w:rFonts w:ascii="標楷體" w:eastAsia="標楷體" w:hAnsi="標楷體" w:hint="eastAsia"/>
          <w:bCs/>
        </w:rPr>
        <w:t>日</w:t>
      </w:r>
      <w:bookmarkStart w:id="0" w:name="_GoBack"/>
      <w:bookmarkEnd w:id="0"/>
      <w:r w:rsidRPr="00D83930">
        <w:rPr>
          <w:rFonts w:ascii="標楷體" w:eastAsia="標楷體" w:hAnsi="標楷體" w:hint="eastAsia"/>
          <w:bCs/>
        </w:rPr>
        <w:t xml:space="preserve"> </w:t>
      </w:r>
      <w:r w:rsidR="0073699A" w:rsidRPr="00355B78">
        <w:rPr>
          <w:rFonts w:ascii="新細明體" w:hAnsi="新細明體" w:hint="eastAsia"/>
        </w:rPr>
        <w:t xml:space="preserve">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5354"/>
        <w:gridCol w:w="1559"/>
        <w:gridCol w:w="2126"/>
      </w:tblGrid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項次</w:t>
            </w:r>
          </w:p>
        </w:tc>
        <w:tc>
          <w:tcPr>
            <w:tcW w:w="5354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檢查項目</w:t>
            </w:r>
          </w:p>
        </w:tc>
        <w:tc>
          <w:tcPr>
            <w:tcW w:w="1559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檢查方法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檢查結果</w:t>
            </w: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內面及外面是否有顯著損傷、裂痕、變形及腐蝕</w:t>
            </w:r>
          </w:p>
        </w:tc>
        <w:tc>
          <w:tcPr>
            <w:tcW w:w="1559" w:type="dxa"/>
          </w:tcPr>
          <w:p w:rsidR="0073699A" w:rsidRPr="00F2558B" w:rsidRDefault="00F2558B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蓋、凸緣、閥、旋塞等有否異常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動作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安全閥、壓力表與其他安全裝置之性能有否異常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動作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每日開動前是否已將凝結水排除乾淨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安全閥是否故障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動作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空氣壓縮機達到設定壓力是否自動停止運轉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動作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空氣壓縮機是否有異常振動或異常聲音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動作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空氣壓縮機潤滑油油位是否有異常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氣壓是否保持在最高容許壓力之下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負荷是否有劇烈變動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空氣壓縮機及空氣儲存槽是否有異常發熱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空氣儲存槽及管路接頭是否有漏氣現象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壓縮空氣儲存槽及管件是否有銹蝕現象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氣壓錶壓力指示是否正常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15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自動控制裝置是否有異常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目視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皮帶有無過於鬆動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動作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844170">
        <w:tc>
          <w:tcPr>
            <w:tcW w:w="628" w:type="dxa"/>
          </w:tcPr>
          <w:p w:rsidR="0073699A" w:rsidRPr="00F2558B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558B">
              <w:rPr>
                <w:rFonts w:ascii="標楷體" w:eastAsia="標楷體" w:hAnsi="標楷體" w:hint="eastAsia"/>
                <w:sz w:val="22"/>
                <w:szCs w:val="22"/>
              </w:rPr>
              <w:t>17</w:t>
            </w:r>
          </w:p>
        </w:tc>
        <w:tc>
          <w:tcPr>
            <w:tcW w:w="5354" w:type="dxa"/>
          </w:tcPr>
          <w:p w:rsidR="0073699A" w:rsidRPr="00844170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844170">
              <w:rPr>
                <w:rFonts w:ascii="標楷體" w:eastAsia="標楷體" w:hAnsi="標楷體" w:hint="eastAsia"/>
                <w:szCs w:val="22"/>
              </w:rPr>
              <w:t>電器開關動作或電器接線有無異常</w:t>
            </w:r>
          </w:p>
        </w:tc>
        <w:tc>
          <w:tcPr>
            <w:tcW w:w="1559" w:type="dxa"/>
          </w:tcPr>
          <w:p w:rsidR="0073699A" w:rsidRPr="00F2558B" w:rsidRDefault="00844170" w:rsidP="001921B1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動作</w:t>
            </w:r>
          </w:p>
        </w:tc>
        <w:tc>
          <w:tcPr>
            <w:tcW w:w="2126" w:type="dxa"/>
          </w:tcPr>
          <w:p w:rsidR="0073699A" w:rsidRPr="00F2558B" w:rsidRDefault="0073699A" w:rsidP="001921B1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3699A" w:rsidRPr="00355B78" w:rsidTr="001921B1">
        <w:trPr>
          <w:trHeight w:val="932"/>
        </w:trPr>
        <w:tc>
          <w:tcPr>
            <w:tcW w:w="628" w:type="dxa"/>
            <w:vAlign w:val="center"/>
          </w:tcPr>
          <w:p w:rsidR="0073699A" w:rsidRPr="00844170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44170">
              <w:rPr>
                <w:rFonts w:ascii="標楷體" w:eastAsia="標楷體" w:hAnsi="標楷體" w:hint="eastAsia"/>
              </w:rPr>
              <w:t>改善措施</w:t>
            </w:r>
          </w:p>
        </w:tc>
        <w:tc>
          <w:tcPr>
            <w:tcW w:w="5354" w:type="dxa"/>
            <w:vAlign w:val="center"/>
          </w:tcPr>
          <w:p w:rsidR="0073699A" w:rsidRPr="00844170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73699A" w:rsidRPr="00844170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73699A" w:rsidRPr="00844170" w:rsidRDefault="0073699A" w:rsidP="001921B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73699A" w:rsidRPr="00844170" w:rsidRDefault="00844170" w:rsidP="00844170">
      <w:pPr>
        <w:ind w:left="142" w:hangingChars="59" w:hanging="142"/>
        <w:rPr>
          <w:rFonts w:ascii="標楷體" w:eastAsia="標楷體" w:hAnsi="標楷體"/>
          <w:sz w:val="32"/>
        </w:rPr>
      </w:pPr>
      <w:r w:rsidRPr="00844170">
        <w:rPr>
          <w:rFonts w:ascii="標楷體" w:eastAsia="標楷體" w:hAnsi="標楷體" w:hint="eastAsia"/>
          <w:kern w:val="0"/>
        </w:rPr>
        <w:t>1.</w:t>
      </w:r>
      <w:r w:rsidRPr="00844170">
        <w:rPr>
          <w:rFonts w:ascii="標楷體" w:eastAsia="標楷體" w:hAnsi="標楷體"/>
          <w:kern w:val="0"/>
        </w:rPr>
        <w:t>檢查結果“正常”打(</w:t>
      </w:r>
      <w:r w:rsidRPr="00844170">
        <w:rPr>
          <w:rFonts w:ascii="標楷體" w:eastAsia="標楷體" w:hAnsi="標楷體" w:hint="eastAsia"/>
          <w:kern w:val="0"/>
        </w:rPr>
        <w:t>V</w:t>
      </w:r>
      <w:r w:rsidRPr="00844170">
        <w:rPr>
          <w:rFonts w:ascii="標楷體" w:eastAsia="標楷體" w:hAnsi="標楷體"/>
          <w:kern w:val="0"/>
        </w:rPr>
        <w:t>)，“異常”的打(×)，無此項目打(／)，異常時，請立即報修並送負責老師及主管簽章</w:t>
      </w:r>
    </w:p>
    <w:p w:rsidR="00844170" w:rsidRDefault="00844170" w:rsidP="00844170">
      <w:pPr>
        <w:rPr>
          <w:rFonts w:ascii="標楷體" w:eastAsia="標楷體" w:hAnsi="標楷體"/>
        </w:rPr>
      </w:pPr>
      <w:r w:rsidRPr="00844170">
        <w:rPr>
          <w:rFonts w:ascii="標楷體" w:eastAsia="標楷體" w:hAnsi="標楷體" w:hint="eastAsia"/>
        </w:rPr>
        <w:t>2</w:t>
      </w:r>
      <w:r w:rsidR="0073699A" w:rsidRPr="00844170">
        <w:rPr>
          <w:rFonts w:ascii="標楷體" w:eastAsia="標楷體" w:hAnsi="標楷體" w:hint="eastAsia"/>
        </w:rPr>
        <w:t>.檢查記記錄表格請放置儀器旁。表格保存三年</w:t>
      </w:r>
    </w:p>
    <w:p w:rsidR="00844170" w:rsidRDefault="00844170" w:rsidP="00844170">
      <w:pPr>
        <w:rPr>
          <w:rFonts w:ascii="標楷體" w:eastAsia="標楷體" w:hAnsi="標楷體"/>
        </w:rPr>
      </w:pPr>
    </w:p>
    <w:p w:rsidR="00844170" w:rsidRDefault="00844170" w:rsidP="00844170">
      <w:pPr>
        <w:rPr>
          <w:rFonts w:ascii="標楷體" w:eastAsia="標楷體" w:hAnsi="標楷體"/>
        </w:rPr>
      </w:pPr>
    </w:p>
    <w:p w:rsidR="00844170" w:rsidRDefault="00844170" w:rsidP="00844170">
      <w:pPr>
        <w:rPr>
          <w:rFonts w:ascii="標楷體" w:eastAsia="標楷體" w:hAnsi="標楷體"/>
        </w:rPr>
      </w:pPr>
    </w:p>
    <w:p w:rsidR="0073699A" w:rsidRPr="00844170" w:rsidRDefault="0073699A" w:rsidP="00844170">
      <w:pPr>
        <w:rPr>
          <w:rFonts w:ascii="標楷體" w:eastAsia="標楷體" w:hAnsi="標楷體"/>
        </w:rPr>
      </w:pPr>
      <w:r w:rsidRPr="00844170">
        <w:rPr>
          <w:rFonts w:ascii="標楷體" w:eastAsia="標楷體" w:hAnsi="標楷體" w:hint="eastAsia"/>
          <w:sz w:val="28"/>
        </w:rPr>
        <w:t xml:space="preserve">實驗室主管（負責人）：                </w:t>
      </w:r>
      <w:r w:rsidR="00844170" w:rsidRPr="00844170">
        <w:rPr>
          <w:rFonts w:ascii="標楷體" w:eastAsia="標楷體" w:hAnsi="標楷體" w:hint="eastAsia"/>
          <w:sz w:val="28"/>
        </w:rPr>
        <w:t xml:space="preserve">        </w:t>
      </w:r>
      <w:r w:rsidRPr="00844170">
        <w:rPr>
          <w:rFonts w:ascii="標楷體" w:eastAsia="標楷體" w:hAnsi="標楷體" w:hint="eastAsia"/>
          <w:sz w:val="28"/>
        </w:rPr>
        <w:t>檢查人員：</w:t>
      </w:r>
    </w:p>
    <w:sectPr w:rsidR="0073699A" w:rsidRPr="00844170" w:rsidSect="00844170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21D" w:rsidRDefault="0070121D" w:rsidP="00F2558B">
      <w:r>
        <w:separator/>
      </w:r>
    </w:p>
  </w:endnote>
  <w:endnote w:type="continuationSeparator" w:id="0">
    <w:p w:rsidR="0070121D" w:rsidRDefault="0070121D" w:rsidP="00F2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21D" w:rsidRDefault="0070121D" w:rsidP="00F2558B">
      <w:r>
        <w:separator/>
      </w:r>
    </w:p>
  </w:footnote>
  <w:footnote w:type="continuationSeparator" w:id="0">
    <w:p w:rsidR="0070121D" w:rsidRDefault="0070121D" w:rsidP="00F25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E0E2E"/>
    <w:multiLevelType w:val="singleLevel"/>
    <w:tmpl w:val="7D2EE98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C39FE"/>
    <w:rsid w:val="0015453F"/>
    <w:rsid w:val="001921B1"/>
    <w:rsid w:val="00355B78"/>
    <w:rsid w:val="006C39FE"/>
    <w:rsid w:val="0070121D"/>
    <w:rsid w:val="0073699A"/>
    <w:rsid w:val="00844170"/>
    <w:rsid w:val="00B629A9"/>
    <w:rsid w:val="00F2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432B1"/>
  <w15:docId w15:val="{170E939F-D7A0-4A87-979C-ED88430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55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F2558B"/>
    <w:rPr>
      <w:kern w:val="2"/>
    </w:rPr>
  </w:style>
  <w:style w:type="paragraph" w:styleId="a5">
    <w:name w:val="footer"/>
    <w:basedOn w:val="a"/>
    <w:link w:val="a6"/>
    <w:rsid w:val="00F255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F255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空氣壓縮機機械部分每年定期檢查表</dc:title>
  <dc:creator>yuan</dc:creator>
  <cp:lastModifiedBy>user</cp:lastModifiedBy>
  <cp:revision>4</cp:revision>
  <dcterms:created xsi:type="dcterms:W3CDTF">2014-09-30T08:33:00Z</dcterms:created>
  <dcterms:modified xsi:type="dcterms:W3CDTF">2024-04-15T03:02:00Z</dcterms:modified>
</cp:coreProperties>
</file>