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EE" w:rsidRDefault="00052F63" w:rsidP="002741EE">
      <w:pPr>
        <w:pStyle w:val="11"/>
        <w:spacing w:line="340" w:lineRule="exact"/>
        <w:rPr>
          <w:rFonts w:ascii="標楷體" w:eastAsia="標楷體" w:hAnsi="標楷體"/>
        </w:rPr>
      </w:pPr>
      <w:r>
        <w:rPr>
          <w:rFonts w:eastAsia="標楷體" w:hint="eastAsia"/>
          <w:bCs/>
          <w:sz w:val="32"/>
          <w:szCs w:val="32"/>
        </w:rPr>
        <w:t>國立中央大學</w:t>
      </w:r>
    </w:p>
    <w:p w:rsidR="002741EE" w:rsidRDefault="002741EE" w:rsidP="002741EE">
      <w:pPr>
        <w:pStyle w:val="11"/>
        <w:spacing w:line="340" w:lineRule="exact"/>
        <w:rPr>
          <w:rFonts w:ascii="標楷體" w:eastAsia="標楷體" w:hAnsi="標楷體"/>
          <w:sz w:val="32"/>
          <w:szCs w:val="32"/>
        </w:rPr>
      </w:pPr>
      <w:r w:rsidRPr="000270E0">
        <w:rPr>
          <w:rFonts w:ascii="標楷體" w:eastAsia="標楷體" w:hAnsi="標楷體" w:hint="eastAsia"/>
          <w:sz w:val="32"/>
          <w:szCs w:val="32"/>
        </w:rPr>
        <w:t>第一種壓力容器每月定期檢查</w:t>
      </w:r>
      <w:r>
        <w:rPr>
          <w:rFonts w:ascii="標楷體" w:eastAsia="標楷體" w:hAnsi="標楷體" w:hint="eastAsia"/>
          <w:sz w:val="32"/>
          <w:szCs w:val="32"/>
        </w:rPr>
        <w:t>紀錄</w:t>
      </w:r>
      <w:r w:rsidRPr="000270E0">
        <w:rPr>
          <w:rFonts w:ascii="標楷體" w:eastAsia="標楷體" w:hAnsi="標楷體" w:hint="eastAsia"/>
          <w:sz w:val="32"/>
          <w:szCs w:val="32"/>
        </w:rPr>
        <w:t>表</w:t>
      </w:r>
    </w:p>
    <w:p w:rsidR="005867AA" w:rsidRDefault="005867AA" w:rsidP="005867AA">
      <w:pPr>
        <w:pStyle w:val="11"/>
        <w:spacing w:line="340" w:lineRule="exact"/>
        <w:jc w:val="left"/>
        <w:rPr>
          <w:rFonts w:ascii="標楷體" w:eastAsia="標楷體" w:hAnsi="標楷體"/>
          <w:sz w:val="24"/>
        </w:rPr>
      </w:pPr>
      <w:bookmarkStart w:id="0" w:name="_GoBack"/>
      <w:r>
        <w:rPr>
          <w:rFonts w:ascii="標楷體" w:eastAsia="標楷體" w:hAnsi="標楷體" w:hint="eastAsia"/>
          <w:sz w:val="24"/>
        </w:rPr>
        <w:t>單位：</w:t>
      </w:r>
      <w:r>
        <w:rPr>
          <w:rFonts w:ascii="標楷體" w:eastAsia="標楷體" w:hAnsi="標楷體" w:hint="eastAsia"/>
          <w:sz w:val="24"/>
          <w:u w:val="single"/>
        </w:rPr>
        <w:t xml:space="preserve">             </w:t>
      </w:r>
      <w:r>
        <w:rPr>
          <w:rFonts w:ascii="標楷體" w:eastAsia="標楷體" w:hAnsi="標楷體" w:hint="eastAsia"/>
          <w:sz w:val="24"/>
        </w:rPr>
        <w:t>實驗室名稱、編號：</w:t>
      </w:r>
      <w:r>
        <w:rPr>
          <w:rFonts w:ascii="標楷體" w:eastAsia="標楷體" w:hAnsi="標楷體" w:hint="eastAsia"/>
          <w:sz w:val="24"/>
          <w:u w:val="single"/>
        </w:rPr>
        <w:t xml:space="preserve">            </w:t>
      </w:r>
    </w:p>
    <w:p w:rsidR="005867AA" w:rsidRPr="00470B1C" w:rsidRDefault="005867AA" w:rsidP="005867AA">
      <w:pPr>
        <w:pStyle w:val="11"/>
        <w:spacing w:line="340" w:lineRule="exact"/>
        <w:jc w:val="lef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設置位置：</w:t>
      </w:r>
      <w:r>
        <w:rPr>
          <w:rFonts w:ascii="標楷體" w:eastAsia="標楷體" w:hAnsi="標楷體" w:hint="eastAsia"/>
          <w:sz w:val="24"/>
          <w:u w:val="single"/>
        </w:rPr>
        <w:t xml:space="preserve">            </w:t>
      </w:r>
      <w:r>
        <w:rPr>
          <w:rFonts w:ascii="標楷體" w:eastAsia="標楷體" w:hAnsi="標楷體" w:hint="eastAsia"/>
          <w:sz w:val="24"/>
        </w:rPr>
        <w:t>設備名稱：</w:t>
      </w:r>
      <w:r>
        <w:rPr>
          <w:rFonts w:ascii="標楷體" w:eastAsia="標楷體" w:hAnsi="標楷體" w:hint="eastAsia"/>
          <w:sz w:val="24"/>
          <w:u w:val="single"/>
        </w:rPr>
        <w:t xml:space="preserve">            </w:t>
      </w:r>
      <w:r w:rsidR="00470B1C">
        <w:rPr>
          <w:rFonts w:ascii="標楷體" w:eastAsia="標楷體" w:hAnsi="標楷體" w:hint="eastAsia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>檢查日期：</w:t>
      </w:r>
      <w:r w:rsidR="00470B1C">
        <w:rPr>
          <w:rFonts w:ascii="標楷體" w:eastAsia="標楷體" w:hAnsi="標楷體" w:hint="eastAsia"/>
          <w:sz w:val="24"/>
          <w:u w:val="single"/>
        </w:rPr>
        <w:t xml:space="preserve">   </w:t>
      </w:r>
      <w:r w:rsidR="00470B1C" w:rsidRPr="00470B1C">
        <w:rPr>
          <w:rFonts w:ascii="標楷體" w:eastAsia="標楷體" w:hAnsi="標楷體" w:hint="eastAsia"/>
          <w:sz w:val="24"/>
        </w:rPr>
        <w:t>年</w:t>
      </w:r>
      <w:r w:rsidR="00470B1C">
        <w:rPr>
          <w:rFonts w:ascii="標楷體" w:eastAsia="標楷體" w:hAnsi="標楷體" w:hint="eastAsia"/>
          <w:sz w:val="24"/>
          <w:u w:val="single"/>
        </w:rPr>
        <w:t xml:space="preserve">  </w:t>
      </w:r>
      <w:r w:rsidR="00470B1C" w:rsidRPr="00470B1C">
        <w:rPr>
          <w:rFonts w:ascii="標楷體" w:eastAsia="標楷體" w:hAnsi="標楷體" w:hint="eastAsia"/>
          <w:sz w:val="24"/>
        </w:rPr>
        <w:t>月</w:t>
      </w:r>
      <w:r w:rsidR="00470B1C">
        <w:rPr>
          <w:rFonts w:ascii="標楷體" w:eastAsia="標楷體" w:hAnsi="標楷體" w:hint="eastAsia"/>
          <w:sz w:val="24"/>
          <w:u w:val="single"/>
        </w:rPr>
        <w:t xml:space="preserve">  </w:t>
      </w:r>
      <w:r w:rsidR="00470B1C" w:rsidRPr="00470B1C">
        <w:rPr>
          <w:rFonts w:ascii="標楷體" w:eastAsia="標楷體" w:hAnsi="標楷體" w:hint="eastAsia"/>
          <w:sz w:val="24"/>
        </w:rPr>
        <w:t>日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467"/>
        <w:gridCol w:w="3013"/>
        <w:gridCol w:w="821"/>
        <w:gridCol w:w="821"/>
      </w:tblGrid>
      <w:tr w:rsidR="002741EE" w:rsidRPr="003A42C7" w:rsidTr="00996D96">
        <w:tc>
          <w:tcPr>
            <w:tcW w:w="7668" w:type="dxa"/>
            <w:gridSpan w:val="3"/>
            <w:shd w:val="clear" w:color="auto" w:fill="auto"/>
            <w:vAlign w:val="center"/>
          </w:tcPr>
          <w:bookmarkEnd w:id="0"/>
          <w:p w:rsidR="002741EE" w:rsidRPr="003A42C7" w:rsidRDefault="002741EE" w:rsidP="00996D96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檢查項目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檢查方法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741EE" w:rsidRPr="003A42C7" w:rsidRDefault="002741EE" w:rsidP="00996D96">
            <w:pPr>
              <w:spacing w:line="0" w:lineRule="atLeast"/>
              <w:jc w:val="center"/>
              <w:textAlignment w:val="top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檢查結果</w:t>
            </w:r>
          </w:p>
        </w:tc>
      </w:tr>
      <w:tr w:rsidR="002741EE" w:rsidRPr="003A42C7" w:rsidTr="00A03360">
        <w:tc>
          <w:tcPr>
            <w:tcW w:w="1188" w:type="dxa"/>
            <w:vMerge w:val="restart"/>
            <w:shd w:val="clear" w:color="auto" w:fill="auto"/>
            <w:vAlign w:val="center"/>
          </w:tcPr>
          <w:p w:rsidR="00A03360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胴體、</w:t>
            </w:r>
          </w:p>
          <w:p w:rsidR="00A03360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端板</w:t>
            </w:r>
          </w:p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(本體)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本體是否無損傷、洩漏、溝蝕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檢點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本體是否無變形、膨凸、凹陷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胴體表面是否無銹蝕、裂紋，焊道無裂痕。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腳架、承座等是否無損傷及腐蝕。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固定螺栓是否無鬆弛及腐蝕。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檢點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 w:val="restart"/>
            <w:shd w:val="clear" w:color="auto" w:fill="auto"/>
            <w:vAlign w:val="center"/>
          </w:tcPr>
          <w:p w:rsidR="00A03360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蓋板及</w:t>
            </w:r>
          </w:p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閉鎖系統（螺</w:t>
            </w:r>
            <w:r w:rsidRPr="003A42C7">
              <w:rPr>
                <w:rFonts w:ascii="標楷體" w:eastAsia="標楷體" w:hAnsi="標楷體" w:hint="eastAsia"/>
              </w:rPr>
              <w:t>栓</w:t>
            </w:r>
            <w:r w:rsidRPr="003A42C7">
              <w:rPr>
                <w:rFonts w:ascii="標楷體" w:eastAsia="標楷體" w:hint="eastAsia"/>
              </w:rPr>
              <w:t>）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蓋板是否無變形、損傷、腐蝕及洩漏。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喫合齒、環、放射桿及鎖緊螺栓是否無損傷、變形、磨耗及腐蝕。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墊圈部分是否無洩漏及劣化。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 w:val="restart"/>
            <w:shd w:val="clear" w:color="auto" w:fill="auto"/>
            <w:vAlign w:val="center"/>
          </w:tcPr>
          <w:p w:rsidR="00A03360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管板、</w:t>
            </w:r>
          </w:p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管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管孔有無裂痕、洩漏及腐蝕。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管端有無裂痕及洩漏。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熔接部份有無裂痕及腐蝕。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 w:val="restart"/>
            <w:shd w:val="clear" w:color="auto" w:fill="auto"/>
            <w:vAlign w:val="center"/>
          </w:tcPr>
          <w:p w:rsidR="00A03360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閥類、</w:t>
            </w:r>
          </w:p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旋塞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閥體有無損傷、腐蝕及洩漏。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測試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閥軸有無彎曲、變形或腐蝕。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檢點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固定螺栓有無損傷、裂痕、腐蝕及鬆弛。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檢點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墊圈有無裂痕、破損及劣化。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檢點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 w:val="restart"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安全裝置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檢查安全閥性能是否正常。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測試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numPr>
                <w:ilvl w:val="0"/>
                <w:numId w:val="1"/>
              </w:numPr>
              <w:tabs>
                <w:tab w:val="clear" w:pos="473"/>
                <w:tab w:val="num" w:pos="240"/>
              </w:tabs>
              <w:spacing w:line="0" w:lineRule="atLeast"/>
              <w:ind w:left="240" w:hanging="240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安全閥整體有無損傷、洩漏及腐蝕。</w:t>
            </w:r>
          </w:p>
        </w:tc>
        <w:tc>
          <w:tcPr>
            <w:tcW w:w="821" w:type="dxa"/>
            <w:shd w:val="clear" w:color="auto" w:fill="auto"/>
          </w:tcPr>
          <w:p w:rsidR="002741EE" w:rsidRDefault="002741EE" w:rsidP="00996D96"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numPr>
                <w:ilvl w:val="0"/>
                <w:numId w:val="1"/>
              </w:numPr>
              <w:tabs>
                <w:tab w:val="clear" w:pos="473"/>
                <w:tab w:val="num" w:pos="240"/>
              </w:tabs>
              <w:spacing w:line="0" w:lineRule="atLeast"/>
              <w:ind w:left="240" w:hanging="240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破裂板有無腐蝕、洩漏、損傷及裂痕。</w:t>
            </w:r>
          </w:p>
        </w:tc>
        <w:tc>
          <w:tcPr>
            <w:tcW w:w="821" w:type="dxa"/>
            <w:shd w:val="clear" w:color="auto" w:fill="auto"/>
          </w:tcPr>
          <w:p w:rsidR="002741EE" w:rsidRDefault="002741EE" w:rsidP="00996D96"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numPr>
                <w:ilvl w:val="0"/>
                <w:numId w:val="1"/>
              </w:numPr>
              <w:tabs>
                <w:tab w:val="clear" w:pos="473"/>
                <w:tab w:val="num" w:pos="240"/>
              </w:tabs>
              <w:spacing w:line="0" w:lineRule="atLeast"/>
              <w:ind w:left="240" w:hanging="240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釋放管有無阻塞、腐蝕。</w:t>
            </w:r>
          </w:p>
        </w:tc>
        <w:tc>
          <w:tcPr>
            <w:tcW w:w="821" w:type="dxa"/>
            <w:shd w:val="clear" w:color="auto" w:fill="auto"/>
          </w:tcPr>
          <w:p w:rsidR="002741EE" w:rsidRDefault="002741EE" w:rsidP="00996D96"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自動警報裝置功能有無正常。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檢點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 w:val="restart"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附屬品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壓力表本體有無損傷、裂痕、洩漏及腐蝕。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壓力表表面是否清晰指針歸零，並標示最高使用壓力。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檢點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虹吸管有無異常。</w:t>
            </w:r>
          </w:p>
        </w:tc>
        <w:tc>
          <w:tcPr>
            <w:tcW w:w="821" w:type="dxa"/>
            <w:shd w:val="clear" w:color="auto" w:fill="auto"/>
          </w:tcPr>
          <w:p w:rsidR="002741EE" w:rsidRDefault="002741EE" w:rsidP="00996D96">
            <w:pPr>
              <w:jc w:val="center"/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液面計玻璃是否清晰。</w:t>
            </w:r>
          </w:p>
        </w:tc>
        <w:tc>
          <w:tcPr>
            <w:tcW w:w="821" w:type="dxa"/>
            <w:shd w:val="clear" w:color="auto" w:fill="auto"/>
          </w:tcPr>
          <w:p w:rsidR="002741EE" w:rsidRDefault="002741EE" w:rsidP="00996D96">
            <w:pPr>
              <w:jc w:val="center"/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液面計旋塞有無損傷或洩漏。</w:t>
            </w:r>
          </w:p>
        </w:tc>
        <w:tc>
          <w:tcPr>
            <w:tcW w:w="821" w:type="dxa"/>
            <w:shd w:val="clear" w:color="auto" w:fill="auto"/>
          </w:tcPr>
          <w:p w:rsidR="002741EE" w:rsidRDefault="002741EE" w:rsidP="00996D96">
            <w:pPr>
              <w:jc w:val="center"/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vMerge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741EE" w:rsidRPr="003A42C7" w:rsidRDefault="002741EE" w:rsidP="00BB33B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液面計墊圈有無破損、洩漏及劣化。</w:t>
            </w:r>
          </w:p>
        </w:tc>
        <w:tc>
          <w:tcPr>
            <w:tcW w:w="821" w:type="dxa"/>
            <w:shd w:val="clear" w:color="auto" w:fill="auto"/>
          </w:tcPr>
          <w:p w:rsidR="002741EE" w:rsidRDefault="002741EE" w:rsidP="00996D96">
            <w:pPr>
              <w:jc w:val="center"/>
            </w:pPr>
            <w:r w:rsidRPr="003A42C7">
              <w:rPr>
                <w:rFonts w:ascii="標楷體" w:eastAsia="標楷體" w:hint="eastAsia"/>
              </w:rPr>
              <w:t>目視</w:t>
            </w:r>
          </w:p>
        </w:tc>
        <w:tc>
          <w:tcPr>
            <w:tcW w:w="821" w:type="dxa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</w:p>
        </w:tc>
      </w:tr>
      <w:tr w:rsidR="002741EE" w:rsidRPr="003A42C7" w:rsidTr="00A03360">
        <w:tc>
          <w:tcPr>
            <w:tcW w:w="1188" w:type="dxa"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A42C7">
              <w:rPr>
                <w:rFonts w:eastAsia="標楷體" w:hint="eastAsia"/>
              </w:rPr>
              <w:t>危害分析</w:t>
            </w:r>
          </w:p>
        </w:tc>
        <w:tc>
          <w:tcPr>
            <w:tcW w:w="8122" w:type="dxa"/>
            <w:gridSpan w:val="4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ind w:left="57"/>
              <w:jc w:val="both"/>
              <w:rPr>
                <w:rFonts w:eastAsia="標楷體"/>
              </w:rPr>
            </w:pPr>
            <w:r w:rsidRPr="003A42C7">
              <w:rPr>
                <w:rFonts w:eastAsia="標楷體" w:hint="eastAsia"/>
              </w:rPr>
              <w:t>經分析後會有下列危害因素產生：</w:t>
            </w:r>
          </w:p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</w:rPr>
            </w:pPr>
            <w:r w:rsidRPr="003A42C7">
              <w:rPr>
                <w:rFonts w:eastAsia="標楷體" w:hint="eastAsia"/>
              </w:rPr>
              <w:t>□墜落</w:t>
            </w:r>
            <w:r w:rsidRPr="003A42C7">
              <w:rPr>
                <w:rFonts w:eastAsia="標楷體" w:hint="eastAsia"/>
              </w:rPr>
              <w:t xml:space="preserve">  </w:t>
            </w:r>
            <w:r w:rsidRPr="003A42C7">
              <w:rPr>
                <w:rFonts w:eastAsia="標楷體" w:hint="eastAsia"/>
              </w:rPr>
              <w:t>□滾落跌倒</w:t>
            </w:r>
            <w:r w:rsidRPr="003A42C7">
              <w:rPr>
                <w:rFonts w:eastAsia="標楷體" w:hint="eastAsia"/>
              </w:rPr>
              <w:t xml:space="preserve">  </w:t>
            </w:r>
            <w:r w:rsidRPr="003A42C7">
              <w:rPr>
                <w:rFonts w:eastAsia="標楷體" w:hint="eastAsia"/>
              </w:rPr>
              <w:t>□衝撞</w:t>
            </w:r>
            <w:r w:rsidRPr="003A42C7">
              <w:rPr>
                <w:rFonts w:eastAsia="標楷體" w:hint="eastAsia"/>
              </w:rPr>
              <w:t xml:space="preserve">  </w:t>
            </w:r>
            <w:r w:rsidRPr="003A42C7">
              <w:rPr>
                <w:rFonts w:eastAsia="標楷體" w:hint="eastAsia"/>
              </w:rPr>
              <w:t>□物體飛落</w:t>
            </w:r>
            <w:r w:rsidRPr="003A42C7">
              <w:rPr>
                <w:rFonts w:eastAsia="標楷體" w:hint="eastAsia"/>
              </w:rPr>
              <w:t xml:space="preserve">  </w:t>
            </w:r>
            <w:r w:rsidRPr="003A42C7">
              <w:rPr>
                <w:rFonts w:eastAsia="標楷體" w:hint="eastAsia"/>
              </w:rPr>
              <w:t>□物體倒塌、崩塌</w:t>
            </w:r>
            <w:r w:rsidRPr="003A42C7">
              <w:rPr>
                <w:rFonts w:eastAsia="標楷體" w:hint="eastAsia"/>
              </w:rPr>
              <w:t xml:space="preserve">  </w:t>
            </w:r>
            <w:r w:rsidRPr="003A42C7">
              <w:rPr>
                <w:rFonts w:eastAsia="標楷體" w:hint="eastAsia"/>
              </w:rPr>
              <w:t>□被撞</w:t>
            </w:r>
            <w:r w:rsidRPr="003A42C7">
              <w:rPr>
                <w:rFonts w:eastAsia="標楷體" w:hint="eastAsia"/>
              </w:rPr>
              <w:t xml:space="preserve">  </w:t>
            </w:r>
            <w:r w:rsidRPr="003A42C7">
              <w:rPr>
                <w:rFonts w:eastAsia="標楷體" w:hint="eastAsia"/>
              </w:rPr>
              <w:t>□被夾、被捲</w:t>
            </w:r>
            <w:r w:rsidRPr="003A42C7">
              <w:rPr>
                <w:rFonts w:eastAsia="標楷體" w:hint="eastAsia"/>
              </w:rPr>
              <w:t xml:space="preserve">  </w:t>
            </w:r>
            <w:r w:rsidRPr="003A42C7">
              <w:rPr>
                <w:rFonts w:eastAsia="標楷體" w:hint="eastAsia"/>
              </w:rPr>
              <w:t>□被切</w:t>
            </w:r>
            <w:r w:rsidRPr="003A42C7">
              <w:rPr>
                <w:rFonts w:eastAsia="標楷體" w:hint="eastAsia"/>
              </w:rPr>
              <w:t>,</w:t>
            </w:r>
            <w:r w:rsidRPr="003A42C7">
              <w:rPr>
                <w:rFonts w:eastAsia="標楷體" w:hint="eastAsia"/>
              </w:rPr>
              <w:t>割</w:t>
            </w:r>
            <w:r w:rsidRPr="003A42C7">
              <w:rPr>
                <w:rFonts w:eastAsia="標楷體" w:hint="eastAsia"/>
              </w:rPr>
              <w:t>,</w:t>
            </w:r>
            <w:r w:rsidRPr="003A42C7">
              <w:rPr>
                <w:rFonts w:eastAsia="標楷體" w:hint="eastAsia"/>
              </w:rPr>
              <w:t>擦傷</w:t>
            </w:r>
            <w:r w:rsidRPr="003A42C7">
              <w:rPr>
                <w:rFonts w:eastAsia="標楷體" w:hint="eastAsia"/>
              </w:rPr>
              <w:t xml:space="preserve">  </w:t>
            </w:r>
            <w:r w:rsidRPr="003A42C7">
              <w:rPr>
                <w:rFonts w:eastAsia="標楷體" w:hint="eastAsia"/>
              </w:rPr>
              <w:t>□踩踏</w:t>
            </w:r>
            <w:r w:rsidRPr="003A42C7">
              <w:rPr>
                <w:rFonts w:eastAsia="標楷體" w:hint="eastAsia"/>
              </w:rPr>
              <w:t xml:space="preserve"> </w:t>
            </w:r>
            <w:r w:rsidRPr="003A42C7">
              <w:rPr>
                <w:rFonts w:eastAsia="標楷體" w:hint="eastAsia"/>
              </w:rPr>
              <w:t>□溺斃</w:t>
            </w:r>
            <w:r w:rsidRPr="003A42C7">
              <w:rPr>
                <w:rFonts w:eastAsia="標楷體" w:hint="eastAsia"/>
              </w:rPr>
              <w:t xml:space="preserve"> </w:t>
            </w:r>
            <w:r w:rsidRPr="003A42C7">
              <w:rPr>
                <w:rFonts w:eastAsia="標楷體" w:hint="eastAsia"/>
              </w:rPr>
              <w:t>□與高溫、低溫之接觸</w:t>
            </w:r>
            <w:r w:rsidRPr="003A42C7">
              <w:rPr>
                <w:rFonts w:eastAsia="標楷體" w:hint="eastAsia"/>
              </w:rPr>
              <w:t xml:space="preserve"> </w:t>
            </w:r>
          </w:p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  <w:r w:rsidRPr="003A42C7">
              <w:rPr>
                <w:rFonts w:eastAsia="標楷體" w:hint="eastAsia"/>
              </w:rPr>
              <w:t>□與有害物</w:t>
            </w:r>
            <w:r w:rsidRPr="003A42C7">
              <w:rPr>
                <w:rFonts w:eastAsia="標楷體" w:hint="eastAsia"/>
              </w:rPr>
              <w:t>(</w:t>
            </w:r>
            <w:r w:rsidRPr="003A42C7">
              <w:rPr>
                <w:rFonts w:eastAsia="標楷體" w:hint="eastAsia"/>
              </w:rPr>
              <w:t>化學品毒化物</w:t>
            </w:r>
            <w:r w:rsidRPr="003A42C7">
              <w:rPr>
                <w:rFonts w:eastAsia="標楷體" w:hint="eastAsia"/>
              </w:rPr>
              <w:t>)</w:t>
            </w:r>
            <w:r w:rsidRPr="003A42C7">
              <w:rPr>
                <w:rFonts w:eastAsia="標楷體" w:hint="eastAsia"/>
              </w:rPr>
              <w:t>等之接觸</w:t>
            </w:r>
            <w:r w:rsidRPr="003A42C7">
              <w:rPr>
                <w:rFonts w:eastAsia="標楷體" w:hint="eastAsia"/>
              </w:rPr>
              <w:t xml:space="preserve"> </w:t>
            </w:r>
            <w:r w:rsidRPr="003A42C7">
              <w:rPr>
                <w:rFonts w:eastAsia="標楷體" w:hint="eastAsia"/>
              </w:rPr>
              <w:t>□感電</w:t>
            </w:r>
            <w:r w:rsidRPr="003A42C7">
              <w:rPr>
                <w:rFonts w:eastAsia="標楷體" w:hint="eastAsia"/>
              </w:rPr>
              <w:t xml:space="preserve"> </w:t>
            </w:r>
            <w:r w:rsidRPr="003A42C7">
              <w:rPr>
                <w:rFonts w:eastAsia="標楷體" w:hint="eastAsia"/>
              </w:rPr>
              <w:t>□爆炸</w:t>
            </w:r>
            <w:r w:rsidRPr="003A42C7">
              <w:rPr>
                <w:rFonts w:eastAsia="標楷體" w:hint="eastAsia"/>
              </w:rPr>
              <w:t xml:space="preserve"> </w:t>
            </w:r>
            <w:r w:rsidRPr="003A42C7">
              <w:rPr>
                <w:rFonts w:eastAsia="標楷體" w:hint="eastAsia"/>
              </w:rPr>
              <w:t>□物體破裂</w:t>
            </w:r>
            <w:r w:rsidRPr="003A42C7">
              <w:rPr>
                <w:rFonts w:eastAsia="標楷體" w:hint="eastAsia"/>
              </w:rPr>
              <w:t xml:space="preserve"> </w:t>
            </w:r>
            <w:r w:rsidRPr="003A42C7">
              <w:rPr>
                <w:rFonts w:eastAsia="標楷體" w:hint="eastAsia"/>
              </w:rPr>
              <w:t>□火災</w:t>
            </w:r>
            <w:r w:rsidRPr="003A42C7">
              <w:rPr>
                <w:rFonts w:eastAsia="標楷體" w:hint="eastAsia"/>
              </w:rPr>
              <w:t xml:space="preserve"> </w:t>
            </w:r>
            <w:r w:rsidRPr="003A42C7">
              <w:rPr>
                <w:rFonts w:eastAsia="標楷體" w:hint="eastAsia"/>
              </w:rPr>
              <w:t>□其他</w:t>
            </w:r>
            <w:r w:rsidRPr="003A42C7">
              <w:rPr>
                <w:rFonts w:eastAsia="標楷體" w:hint="eastAsia"/>
                <w:u w:val="single"/>
              </w:rPr>
              <w:t xml:space="preserve">　　　　</w:t>
            </w:r>
            <w:r w:rsidRPr="003A42C7">
              <w:rPr>
                <w:rFonts w:eastAsia="標楷體" w:hint="eastAsia"/>
                <w:u w:val="single"/>
              </w:rPr>
              <w:t xml:space="preserve">                                      </w:t>
            </w:r>
            <w:r w:rsidRPr="003A42C7">
              <w:rPr>
                <w:rFonts w:eastAsia="標楷體" w:hint="eastAsia"/>
                <w:u w:val="single"/>
              </w:rPr>
              <w:t xml:space="preserve">　　　　</w:t>
            </w:r>
            <w:r w:rsidRPr="003A42C7"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</w:tc>
      </w:tr>
      <w:tr w:rsidR="002741EE" w:rsidRPr="003A42C7" w:rsidTr="00A03360">
        <w:tc>
          <w:tcPr>
            <w:tcW w:w="1188" w:type="dxa"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eastAsia="標楷體"/>
              </w:rPr>
            </w:pPr>
            <w:r w:rsidRPr="003A42C7">
              <w:rPr>
                <w:rFonts w:eastAsia="標楷體" w:hint="eastAsia"/>
              </w:rPr>
              <w:t>風險評估</w:t>
            </w:r>
          </w:p>
        </w:tc>
        <w:tc>
          <w:tcPr>
            <w:tcW w:w="8122" w:type="dxa"/>
            <w:gridSpan w:val="4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ind w:left="57"/>
              <w:jc w:val="both"/>
              <w:rPr>
                <w:rFonts w:eastAsia="標楷體"/>
              </w:rPr>
            </w:pPr>
            <w:r w:rsidRPr="003A42C7">
              <w:rPr>
                <w:rFonts w:eastAsia="標楷體" w:hAnsi="標楷體" w:hint="eastAsia"/>
              </w:rPr>
              <w:t>經評估後，其危害風險之嚴重性如下（請打勾）</w:t>
            </w:r>
          </w:p>
          <w:p w:rsidR="002741EE" w:rsidRPr="003A42C7" w:rsidRDefault="002741EE" w:rsidP="00996D96">
            <w:pPr>
              <w:spacing w:line="0" w:lineRule="atLeast"/>
              <w:ind w:left="252" w:hangingChars="105" w:hanging="252"/>
              <w:jc w:val="both"/>
              <w:rPr>
                <w:rFonts w:eastAsia="標楷體" w:hAnsi="標楷體"/>
              </w:rPr>
            </w:pPr>
            <w:r w:rsidRPr="003A42C7">
              <w:rPr>
                <w:rFonts w:eastAsia="標楷體" w:hint="eastAsia"/>
              </w:rPr>
              <w:t>□</w:t>
            </w:r>
            <w:r w:rsidRPr="003A42C7">
              <w:rPr>
                <w:rFonts w:eastAsia="標楷體" w:hAnsi="標楷體" w:hint="eastAsia"/>
              </w:rPr>
              <w:t>非常高度風險（不能接受之風險）：立即檢討現有保護措施之完整性且儘速</w:t>
            </w:r>
            <w:r w:rsidRPr="003A42C7">
              <w:rPr>
                <w:rFonts w:eastAsia="標楷體" w:hAnsi="標楷體" w:hint="eastAsia"/>
              </w:rPr>
              <w:lastRenderedPageBreak/>
              <w:t>進行工程、管理改善方案或作業管制或加強應變能力。</w:t>
            </w:r>
          </w:p>
          <w:p w:rsidR="002741EE" w:rsidRPr="003A42C7" w:rsidRDefault="002741EE" w:rsidP="00996D96">
            <w:pPr>
              <w:spacing w:line="0" w:lineRule="atLeast"/>
              <w:ind w:left="252" w:hangingChars="105" w:hanging="252"/>
              <w:jc w:val="both"/>
              <w:rPr>
                <w:rFonts w:eastAsia="標楷體"/>
              </w:rPr>
            </w:pPr>
            <w:r w:rsidRPr="003A42C7">
              <w:rPr>
                <w:rFonts w:eastAsia="標楷體" w:hint="eastAsia"/>
              </w:rPr>
              <w:t>□</w:t>
            </w:r>
            <w:r w:rsidRPr="003A42C7">
              <w:rPr>
                <w:rFonts w:eastAsia="標楷體" w:hAnsi="標楷體" w:hint="eastAsia"/>
              </w:rPr>
              <w:t>高度風險（不能接受之風險）：立即檢討現有保護措施之完整性且於合理期限前進行工程、管理改善方案或作業管制或加強應變能力。</w:t>
            </w:r>
          </w:p>
          <w:p w:rsidR="002741EE" w:rsidRPr="003A42C7" w:rsidRDefault="002741EE" w:rsidP="00996D96">
            <w:pPr>
              <w:spacing w:line="0" w:lineRule="atLeast"/>
              <w:ind w:leftChars="5" w:left="252" w:hangingChars="100" w:hanging="240"/>
              <w:jc w:val="both"/>
              <w:rPr>
                <w:rFonts w:eastAsia="標楷體"/>
              </w:rPr>
            </w:pPr>
            <w:r w:rsidRPr="003A42C7">
              <w:rPr>
                <w:rFonts w:eastAsia="標楷體" w:hint="eastAsia"/>
              </w:rPr>
              <w:t>□</w:t>
            </w:r>
            <w:r w:rsidRPr="003A42C7">
              <w:rPr>
                <w:rFonts w:eastAsia="標楷體" w:hAnsi="標楷體" w:hint="eastAsia"/>
              </w:rPr>
              <w:t>中度風險（暫時接受之風險）：暫時可接受，但需注意目前管制狀況。</w:t>
            </w:r>
          </w:p>
          <w:p w:rsidR="002741EE" w:rsidRPr="003A42C7" w:rsidRDefault="002741EE" w:rsidP="00996D96">
            <w:pPr>
              <w:spacing w:line="0" w:lineRule="atLeast"/>
              <w:jc w:val="both"/>
              <w:textAlignment w:val="top"/>
              <w:rPr>
                <w:rFonts w:eastAsia="標楷體"/>
                <w:bCs/>
                <w:kern w:val="0"/>
              </w:rPr>
            </w:pPr>
            <w:r w:rsidRPr="003A42C7">
              <w:rPr>
                <w:rFonts w:eastAsia="標楷體" w:hint="eastAsia"/>
              </w:rPr>
              <w:t>□</w:t>
            </w:r>
            <w:r w:rsidRPr="003A42C7">
              <w:rPr>
                <w:rFonts w:eastAsia="標楷體" w:hAnsi="標楷體" w:hint="eastAsia"/>
              </w:rPr>
              <w:t>低度風險（接受之風險）：可接受，以現有方式監控。</w:t>
            </w:r>
          </w:p>
        </w:tc>
      </w:tr>
      <w:tr w:rsidR="002741EE" w:rsidRPr="003A42C7" w:rsidTr="00A03360">
        <w:trPr>
          <w:trHeight w:val="1080"/>
        </w:trPr>
        <w:tc>
          <w:tcPr>
            <w:tcW w:w="1188" w:type="dxa"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eastAsia="標楷體"/>
              </w:rPr>
            </w:pPr>
            <w:r w:rsidRPr="003A42C7">
              <w:rPr>
                <w:rFonts w:eastAsia="標楷體" w:hint="eastAsia"/>
              </w:rPr>
              <w:lastRenderedPageBreak/>
              <w:t>改善措施</w:t>
            </w:r>
          </w:p>
        </w:tc>
        <w:tc>
          <w:tcPr>
            <w:tcW w:w="8122" w:type="dxa"/>
            <w:gridSpan w:val="4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ind w:left="57"/>
              <w:jc w:val="both"/>
              <w:rPr>
                <w:rFonts w:eastAsia="標楷體" w:hAnsi="標楷體"/>
              </w:rPr>
            </w:pPr>
          </w:p>
        </w:tc>
      </w:tr>
      <w:tr w:rsidR="002741EE" w:rsidRPr="003A42C7" w:rsidTr="00A03360">
        <w:trPr>
          <w:trHeight w:val="1080"/>
        </w:trPr>
        <w:tc>
          <w:tcPr>
            <w:tcW w:w="1188" w:type="dxa"/>
            <w:shd w:val="clear" w:color="auto" w:fill="auto"/>
            <w:vAlign w:val="center"/>
          </w:tcPr>
          <w:p w:rsidR="002741EE" w:rsidRPr="003A42C7" w:rsidRDefault="002741EE" w:rsidP="00A03360">
            <w:pPr>
              <w:spacing w:line="0" w:lineRule="atLeast"/>
              <w:jc w:val="both"/>
              <w:rPr>
                <w:rFonts w:eastAsia="標楷體"/>
              </w:rPr>
            </w:pPr>
            <w:r w:rsidRPr="003A42C7">
              <w:rPr>
                <w:rFonts w:eastAsia="標楷體" w:hint="eastAsia"/>
              </w:rPr>
              <w:t>檢討改善措施之合宜性</w:t>
            </w:r>
          </w:p>
        </w:tc>
        <w:tc>
          <w:tcPr>
            <w:tcW w:w="8122" w:type="dxa"/>
            <w:gridSpan w:val="4"/>
            <w:shd w:val="clear" w:color="auto" w:fill="auto"/>
          </w:tcPr>
          <w:p w:rsidR="002741EE" w:rsidRPr="003A42C7" w:rsidRDefault="002741EE" w:rsidP="00996D96">
            <w:pPr>
              <w:spacing w:line="0" w:lineRule="atLeast"/>
              <w:ind w:left="57"/>
              <w:jc w:val="both"/>
              <w:rPr>
                <w:rFonts w:eastAsia="標楷體" w:hAnsi="標楷體"/>
              </w:rPr>
            </w:pPr>
          </w:p>
        </w:tc>
      </w:tr>
      <w:tr w:rsidR="002741EE" w:rsidRPr="003A42C7" w:rsidTr="00734711">
        <w:tc>
          <w:tcPr>
            <w:tcW w:w="1188" w:type="dxa"/>
            <w:shd w:val="clear" w:color="auto" w:fill="auto"/>
            <w:vAlign w:val="center"/>
          </w:tcPr>
          <w:p w:rsidR="002741EE" w:rsidRPr="003A42C7" w:rsidRDefault="002741EE" w:rsidP="00996D96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3A42C7">
              <w:rPr>
                <w:rFonts w:ascii="標楷體" w:eastAsia="標楷體" w:hint="eastAsia"/>
              </w:rPr>
              <w:t>注意事項</w:t>
            </w:r>
          </w:p>
        </w:tc>
        <w:tc>
          <w:tcPr>
            <w:tcW w:w="8122" w:type="dxa"/>
            <w:gridSpan w:val="4"/>
            <w:shd w:val="clear" w:color="auto" w:fill="auto"/>
            <w:vAlign w:val="center"/>
          </w:tcPr>
          <w:p w:rsidR="005867AA" w:rsidRDefault="005867AA" w:rsidP="00996D96">
            <w:pPr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>
              <w:rPr>
                <w:rFonts w:eastAsia="標楷體" w:hAnsi="標楷體" w:hint="eastAsia"/>
              </w:rPr>
              <w:t>依</w:t>
            </w:r>
            <w:r w:rsidRPr="005867AA">
              <w:rPr>
                <w:rFonts w:eastAsia="標楷體" w:hAnsi="標楷體" w:hint="eastAsia"/>
              </w:rPr>
              <w:t>「職業安全衛生管理辦法」第</w:t>
            </w:r>
            <w:r w:rsidRPr="005867AA">
              <w:rPr>
                <w:rFonts w:eastAsia="標楷體" w:hAnsi="標楷體" w:hint="eastAsia"/>
              </w:rPr>
              <w:t>33</w:t>
            </w:r>
            <w:r w:rsidRPr="005867AA">
              <w:rPr>
                <w:rFonts w:eastAsia="標楷體" w:hAnsi="標楷體" w:hint="eastAsia"/>
              </w:rPr>
              <w:t>條規定辦理。</w:t>
            </w:r>
          </w:p>
          <w:p w:rsidR="002741EE" w:rsidRPr="003A42C7" w:rsidRDefault="00A03360" w:rsidP="00996D9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2</w:t>
            </w:r>
            <w:r w:rsidR="002741EE">
              <w:rPr>
                <w:rFonts w:eastAsia="標楷體" w:hAnsi="標楷體" w:hint="eastAsia"/>
              </w:rPr>
              <w:t>.</w:t>
            </w:r>
            <w:r w:rsidR="002741EE" w:rsidRPr="003A42C7">
              <w:rPr>
                <w:rFonts w:eastAsia="標楷體" w:hAnsi="標楷體"/>
              </w:rPr>
              <w:t>本表格僅供參考，各單位使用時請視需要調整。</w:t>
            </w:r>
          </w:p>
          <w:p w:rsidR="002741EE" w:rsidRPr="003A42C7" w:rsidRDefault="00A03360" w:rsidP="00996D96">
            <w:pPr>
              <w:spacing w:line="0" w:lineRule="atLeast"/>
              <w:ind w:rightChars="91" w:right="218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3</w:t>
            </w:r>
            <w:r w:rsidR="002741EE">
              <w:rPr>
                <w:rFonts w:eastAsia="標楷體" w:hAnsi="標楷體" w:hint="eastAsia"/>
              </w:rPr>
              <w:t>.</w:t>
            </w:r>
            <w:r w:rsidR="002741EE" w:rsidRPr="003A42C7">
              <w:rPr>
                <w:rFonts w:eastAsia="標楷體" w:hAnsi="標楷體"/>
              </w:rPr>
              <w:t>檢查結果正常狀態打「ˇ」，異常狀態打「〤」。無該項目者打「</w:t>
            </w:r>
            <w:r w:rsidR="002741EE" w:rsidRPr="003A42C7">
              <w:rPr>
                <w:rFonts w:eastAsia="標楷體" w:hAnsi="標楷體"/>
              </w:rPr>
              <w:t>/</w:t>
            </w:r>
            <w:r w:rsidR="002741EE" w:rsidRPr="003A42C7">
              <w:rPr>
                <w:rFonts w:eastAsia="標楷體" w:hAnsi="標楷體"/>
              </w:rPr>
              <w:t>」。</w:t>
            </w:r>
          </w:p>
          <w:p w:rsidR="002741EE" w:rsidRPr="003A42C7" w:rsidRDefault="00A03360" w:rsidP="00220001">
            <w:pPr>
              <w:spacing w:line="0" w:lineRule="atLeast"/>
              <w:textAlignment w:val="top"/>
              <w:rPr>
                <w:rFonts w:eastAsia="標楷體"/>
                <w:bCs/>
                <w:kern w:val="0"/>
              </w:rPr>
            </w:pPr>
            <w:r>
              <w:rPr>
                <w:rFonts w:eastAsia="標楷體" w:hAnsi="標楷體" w:hint="eastAsia"/>
              </w:rPr>
              <w:t>4</w:t>
            </w:r>
            <w:r w:rsidR="002741EE">
              <w:rPr>
                <w:rFonts w:eastAsia="標楷體" w:hAnsi="標楷體" w:hint="eastAsia"/>
              </w:rPr>
              <w:t>.</w:t>
            </w:r>
            <w:r w:rsidR="002741EE" w:rsidRPr="003A42C7">
              <w:rPr>
                <w:rFonts w:eastAsia="標楷體" w:hAnsi="標楷體"/>
              </w:rPr>
              <w:t>本</w:t>
            </w:r>
            <w:r w:rsidR="00220001">
              <w:rPr>
                <w:rFonts w:eastAsia="標楷體" w:hAnsi="標楷體" w:hint="eastAsia"/>
              </w:rPr>
              <w:t>紀錄表單應保存三年</w:t>
            </w:r>
            <w:r w:rsidR="002741EE" w:rsidRPr="003A42C7">
              <w:rPr>
                <w:rFonts w:eastAsia="標楷體" w:hAnsi="標楷體"/>
              </w:rPr>
              <w:t>。</w:t>
            </w:r>
          </w:p>
        </w:tc>
      </w:tr>
      <w:tr w:rsidR="00734711" w:rsidRPr="003A42C7" w:rsidTr="00426B78">
        <w:trPr>
          <w:trHeight w:val="1078"/>
        </w:trPr>
        <w:tc>
          <w:tcPr>
            <w:tcW w:w="4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711" w:rsidRDefault="00734711" w:rsidP="00996D96">
            <w:pPr>
              <w:spacing w:line="0" w:lineRule="atLeast"/>
              <w:rPr>
                <w:rFonts w:eastAsia="標楷體" w:hAnsi="標楷體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檢查人員簽章：</w:t>
            </w:r>
          </w:p>
        </w:tc>
        <w:tc>
          <w:tcPr>
            <w:tcW w:w="46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711" w:rsidRDefault="00734711" w:rsidP="00996D96">
            <w:pPr>
              <w:spacing w:line="0" w:lineRule="atLeast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/>
                <w:color w:val="000000" w:themeColor="text1"/>
                <w:sz w:val="28"/>
              </w:rPr>
              <w:t>實驗場所</w:t>
            </w:r>
          </w:p>
          <w:p w:rsidR="00734711" w:rsidRDefault="00734711" w:rsidP="00996D96">
            <w:pPr>
              <w:spacing w:line="0" w:lineRule="atLeast"/>
              <w:rPr>
                <w:rFonts w:eastAsia="標楷體" w:hAnsi="標楷體"/>
              </w:rPr>
            </w:pPr>
            <w:r w:rsidRPr="00300B29">
              <w:rPr>
                <w:rFonts w:ascii="標楷體" w:eastAsia="標楷體"/>
                <w:color w:val="000000" w:themeColor="text1"/>
                <w:sz w:val="28"/>
              </w:rPr>
              <w:t>負責人簽章：</w:t>
            </w:r>
          </w:p>
        </w:tc>
      </w:tr>
    </w:tbl>
    <w:p w:rsidR="005D36AB" w:rsidRDefault="005D36AB"/>
    <w:sectPr w:rsidR="005D36AB" w:rsidSect="00D54F41"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45" w:rsidRDefault="005F1B45" w:rsidP="005867AA">
      <w:r>
        <w:separator/>
      </w:r>
    </w:p>
  </w:endnote>
  <w:endnote w:type="continuationSeparator" w:id="0">
    <w:p w:rsidR="005F1B45" w:rsidRDefault="005F1B45" w:rsidP="0058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45" w:rsidRDefault="005F1B45" w:rsidP="005867AA">
      <w:r>
        <w:separator/>
      </w:r>
    </w:p>
  </w:footnote>
  <w:footnote w:type="continuationSeparator" w:id="0">
    <w:p w:rsidR="005F1B45" w:rsidRDefault="005F1B45" w:rsidP="0058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55E2"/>
    <w:multiLevelType w:val="hybridMultilevel"/>
    <w:tmpl w:val="EEE43A9A"/>
    <w:lvl w:ilvl="0" w:tplc="61B24CB4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</w:rPr>
    </w:lvl>
    <w:lvl w:ilvl="1" w:tplc="BE729880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EE"/>
    <w:rsid w:val="00052F63"/>
    <w:rsid w:val="00220001"/>
    <w:rsid w:val="002741EE"/>
    <w:rsid w:val="00391CB9"/>
    <w:rsid w:val="00470B1C"/>
    <w:rsid w:val="005867AA"/>
    <w:rsid w:val="005D36AB"/>
    <w:rsid w:val="005F1B45"/>
    <w:rsid w:val="00734711"/>
    <w:rsid w:val="00736F2B"/>
    <w:rsid w:val="008357BE"/>
    <w:rsid w:val="00A03360"/>
    <w:rsid w:val="00BB33BA"/>
    <w:rsid w:val="00CA6F72"/>
    <w:rsid w:val="00D5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15321"/>
  <w15:chartTrackingRefBased/>
  <w15:docId w15:val="{A0E42CB0-106E-4A03-8537-D970DF72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2741EE"/>
    <w:pPr>
      <w:widowControl/>
      <w:spacing w:after="180" w:line="500" w:lineRule="exact"/>
      <w:jc w:val="center"/>
    </w:pPr>
    <w:rPr>
      <w:rFonts w:eastAsia="華康粗圓體"/>
      <w:kern w:val="0"/>
      <w:sz w:val="44"/>
    </w:rPr>
  </w:style>
  <w:style w:type="paragraph" w:styleId="a3">
    <w:name w:val="header"/>
    <w:basedOn w:val="a"/>
    <w:link w:val="a4"/>
    <w:uiPriority w:val="99"/>
    <w:unhideWhenUsed/>
    <w:rsid w:val="005867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67A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67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67A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033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2022-03-17T02:38:00Z</dcterms:created>
  <dcterms:modified xsi:type="dcterms:W3CDTF">2024-04-15T03:20:00Z</dcterms:modified>
</cp:coreProperties>
</file>